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D87" w:rsidRDefault="003C2D87" w:rsidP="003C2D87">
      <w:pPr>
        <w:spacing w:after="0" w:line="240" w:lineRule="auto"/>
        <w:rPr>
          <w:rFonts w:eastAsia="Times New Roman" w:cs="Arial"/>
          <w:color w:val="222222"/>
          <w:shd w:val="clear" w:color="auto" w:fill="FFFFFF"/>
        </w:rPr>
      </w:pPr>
      <w:r>
        <w:rPr>
          <w:rFonts w:eastAsia="Times New Roman" w:cs="Arial"/>
          <w:color w:val="222222"/>
          <w:shd w:val="clear" w:color="auto" w:fill="FFFFFF"/>
        </w:rPr>
        <w:t xml:space="preserve">May 9, 2018 </w:t>
      </w:r>
    </w:p>
    <w:p w:rsidR="003C2D87" w:rsidRDefault="003C2D87" w:rsidP="003C2D87">
      <w:pPr>
        <w:spacing w:after="0" w:line="240" w:lineRule="auto"/>
        <w:rPr>
          <w:rFonts w:eastAsia="Times New Roman" w:cs="Arial"/>
          <w:color w:val="222222"/>
          <w:shd w:val="clear" w:color="auto" w:fill="FFFFFF"/>
        </w:rPr>
      </w:pPr>
    </w:p>
    <w:p w:rsidR="003C2D87" w:rsidRPr="003C2D87" w:rsidRDefault="003C2D87" w:rsidP="003C2D87">
      <w:pPr>
        <w:spacing w:after="0" w:line="240" w:lineRule="auto"/>
        <w:rPr>
          <w:rFonts w:eastAsia="Times New Roman" w:cs="Times New Roman"/>
        </w:rPr>
      </w:pPr>
      <w:bookmarkStart w:id="0" w:name="_GoBack"/>
      <w:bookmarkEnd w:id="0"/>
      <w:r w:rsidRPr="003C2D87">
        <w:rPr>
          <w:rFonts w:eastAsia="Times New Roman" w:cs="Arial"/>
          <w:color w:val="222222"/>
          <w:shd w:val="clear" w:color="auto" w:fill="FFFFFF"/>
        </w:rPr>
        <w:t>Dear Faculty Colleagues,</w:t>
      </w:r>
    </w:p>
    <w:p w:rsidR="003C2D87" w:rsidRPr="003C2D87" w:rsidRDefault="003C2D87" w:rsidP="003C2D87">
      <w:pPr>
        <w:shd w:val="clear" w:color="auto" w:fill="FFFFFF"/>
        <w:spacing w:after="0" w:line="240" w:lineRule="auto"/>
        <w:rPr>
          <w:rFonts w:eastAsia="Times New Roman" w:cs="Arial"/>
          <w:color w:val="222222"/>
        </w:rPr>
      </w:pP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 xml:space="preserve">I hope the end of </w:t>
      </w:r>
      <w:proofErr w:type="gramStart"/>
      <w:r w:rsidRPr="003C2D87">
        <w:rPr>
          <w:rFonts w:eastAsia="Times New Roman" w:cs="Arial"/>
          <w:color w:val="222222"/>
        </w:rPr>
        <w:t>Spring</w:t>
      </w:r>
      <w:proofErr w:type="gramEnd"/>
      <w:r w:rsidRPr="003C2D87">
        <w:rPr>
          <w:rFonts w:eastAsia="Times New Roman" w:cs="Arial"/>
          <w:color w:val="222222"/>
        </w:rPr>
        <w:t xml:space="preserve"> semester is going well.  As you being </w:t>
      </w:r>
      <w:proofErr w:type="gramStart"/>
      <w:r w:rsidRPr="003C2D87">
        <w:rPr>
          <w:rFonts w:eastAsia="Times New Roman" w:cs="Arial"/>
          <w:color w:val="222222"/>
        </w:rPr>
        <w:t>Fall</w:t>
      </w:r>
      <w:proofErr w:type="gramEnd"/>
      <w:r w:rsidRPr="003C2D87">
        <w:rPr>
          <w:rFonts w:eastAsia="Times New Roman" w:cs="Arial"/>
          <w:color w:val="222222"/>
        </w:rPr>
        <w:t xml:space="preserve"> semester preparations, please find below and attached an updated Syllabi Statement for distribution to all faculty, including adjuncts.  Thank you for your support of our office and with reasonable accommodations for qualified students with disabilities.  </w:t>
      </w:r>
    </w:p>
    <w:p w:rsidR="003C2D87" w:rsidRPr="003C2D87" w:rsidRDefault="003C2D87" w:rsidP="003C2D87">
      <w:pPr>
        <w:shd w:val="clear" w:color="auto" w:fill="FFFFFF"/>
        <w:spacing w:after="0" w:line="240" w:lineRule="auto"/>
        <w:rPr>
          <w:rFonts w:eastAsia="Times New Roman" w:cs="Arial"/>
          <w:color w:val="222222"/>
        </w:rPr>
      </w:pP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Please contact either Sharon (</w:t>
      </w:r>
      <w:hyperlink r:id="rId4" w:tgtFrame="_blank" w:history="1">
        <w:r w:rsidRPr="003C2D87">
          <w:rPr>
            <w:rFonts w:eastAsia="Times New Roman" w:cs="Arial"/>
            <w:color w:val="1155CC"/>
            <w:u w:val="single"/>
          </w:rPr>
          <w:t>sdeklerk@worcester.edu</w:t>
        </w:r>
      </w:hyperlink>
      <w:r w:rsidRPr="003C2D87">
        <w:rPr>
          <w:rFonts w:eastAsia="Times New Roman" w:cs="Arial"/>
          <w:color w:val="222222"/>
        </w:rPr>
        <w:t>) or me if you have any questions or concerns.</w:t>
      </w:r>
    </w:p>
    <w:p w:rsidR="003C2D87" w:rsidRPr="003C2D87" w:rsidRDefault="003C2D87" w:rsidP="003C2D87">
      <w:pPr>
        <w:shd w:val="clear" w:color="auto" w:fill="FFFFFF"/>
        <w:spacing w:after="0" w:line="240" w:lineRule="auto"/>
        <w:rPr>
          <w:rFonts w:eastAsia="Times New Roman" w:cs="Arial"/>
          <w:color w:val="222222"/>
        </w:rPr>
      </w:pP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Best regards,</w:t>
      </w:r>
    </w:p>
    <w:p w:rsidR="003C2D87" w:rsidRPr="003C2D87" w:rsidRDefault="003C2D87" w:rsidP="003C2D87">
      <w:pPr>
        <w:shd w:val="clear" w:color="auto" w:fill="FFFFFF"/>
        <w:spacing w:after="0" w:line="240" w:lineRule="auto"/>
        <w:rPr>
          <w:rFonts w:eastAsia="Times New Roman" w:cs="Arial"/>
          <w:color w:val="222222"/>
        </w:rPr>
      </w:pP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Fran</w:t>
      </w:r>
    </w:p>
    <w:p w:rsidR="003C2D87" w:rsidRPr="003C2D87" w:rsidRDefault="003C2D87" w:rsidP="003C2D87">
      <w:pPr>
        <w:shd w:val="clear" w:color="auto" w:fill="FFFFFF"/>
        <w:spacing w:after="0" w:line="240" w:lineRule="auto"/>
        <w:rPr>
          <w:rFonts w:eastAsia="Times New Roman" w:cs="Arial"/>
          <w:color w:val="222222"/>
        </w:rPr>
      </w:pPr>
    </w:p>
    <w:p w:rsidR="003C2D87" w:rsidRPr="003C2D87" w:rsidRDefault="003C2D87" w:rsidP="003C2D87">
      <w:pPr>
        <w:shd w:val="clear" w:color="auto" w:fill="FFFFFF"/>
        <w:spacing w:after="160" w:line="235" w:lineRule="atLeast"/>
        <w:rPr>
          <w:rFonts w:eastAsia="Times New Roman" w:cs="Times New Roman"/>
          <w:b/>
          <w:color w:val="222222"/>
        </w:rPr>
      </w:pPr>
      <w:r w:rsidRPr="003C2D87">
        <w:rPr>
          <w:rFonts w:eastAsia="Times New Roman" w:cs="Arial"/>
          <w:b/>
          <w:color w:val="222222"/>
        </w:rPr>
        <w:t>Syllabi Accessibility Statement </w:t>
      </w:r>
    </w:p>
    <w:p w:rsidR="003C2D87" w:rsidRPr="003C2D87" w:rsidRDefault="003C2D87" w:rsidP="003C2D87">
      <w:pPr>
        <w:shd w:val="clear" w:color="auto" w:fill="FFFFFF"/>
        <w:spacing w:after="160" w:line="235" w:lineRule="atLeast"/>
        <w:rPr>
          <w:rFonts w:eastAsia="Times New Roman" w:cs="Times New Roman"/>
          <w:color w:val="222222"/>
        </w:rPr>
      </w:pPr>
      <w:r w:rsidRPr="003C2D87">
        <w:rPr>
          <w:rFonts w:eastAsia="Times New Roman" w:cs="Arial"/>
          <w:color w:val="222222"/>
        </w:rPr>
        <w:t>Worcester State University values the diversity of all of our students, faculty and staff.  We recognize the importance of each student’s contribution to our campus community.  WSU is committed to providing equal access and support to all qualified students through the provision of reasonable accommodations so that each student may fully participate in programs and services at WSU.  If you have a disability that requires reasonable accommodations, please contact Student Accessibility Services at </w:t>
      </w:r>
      <w:hyperlink r:id="rId5" w:tgtFrame="_blank" w:history="1">
        <w:r w:rsidRPr="003C2D87">
          <w:rPr>
            <w:rFonts w:eastAsia="Times New Roman" w:cs="Arial"/>
            <w:color w:val="0563C1"/>
            <w:u w:val="single"/>
          </w:rPr>
          <w:t>SAS@worcester.edu</w:t>
        </w:r>
      </w:hyperlink>
      <w:r w:rsidRPr="003C2D87">
        <w:rPr>
          <w:rFonts w:eastAsia="Times New Roman" w:cs="Arial"/>
          <w:color w:val="222222"/>
        </w:rPr>
        <w:t> or 508-929-8733.  Please be aware that accommodations cannot be enacted retroactively, making timeliness a critical aspect for their provision.</w:t>
      </w:r>
    </w:p>
    <w:p w:rsidR="003C2D87" w:rsidRPr="003C2D87" w:rsidRDefault="003C2D87" w:rsidP="003C2D87">
      <w:pPr>
        <w:shd w:val="clear" w:color="auto" w:fill="FFFFFF"/>
        <w:spacing w:after="160" w:line="235" w:lineRule="atLeast"/>
        <w:rPr>
          <w:rFonts w:eastAsia="Times New Roman" w:cs="Times New Roman"/>
          <w:color w:val="222222"/>
        </w:rPr>
      </w:pPr>
      <w:r w:rsidRPr="003C2D87">
        <w:rPr>
          <w:rFonts w:eastAsia="Times New Roman" w:cs="Arial"/>
          <w:color w:val="222222"/>
        </w:rPr>
        <w:t> </w:t>
      </w:r>
    </w:p>
    <w:p w:rsidR="003C2D87" w:rsidRPr="003C2D87" w:rsidRDefault="003C2D87" w:rsidP="003C2D87">
      <w:pPr>
        <w:shd w:val="clear" w:color="auto" w:fill="FFFFFF"/>
        <w:spacing w:after="0" w:line="240" w:lineRule="auto"/>
        <w:rPr>
          <w:rFonts w:eastAsia="Times New Roman" w:cs="Arial"/>
          <w:color w:val="222222"/>
        </w:rPr>
      </w:pPr>
    </w:p>
    <w:p w:rsidR="003C2D87" w:rsidRPr="003C2D87" w:rsidRDefault="003C2D87" w:rsidP="003C2D87">
      <w:pPr>
        <w:shd w:val="clear" w:color="auto" w:fill="FFFFFF"/>
        <w:spacing w:after="0" w:line="240" w:lineRule="auto"/>
        <w:rPr>
          <w:rFonts w:eastAsia="Times New Roman" w:cs="Arial"/>
          <w:color w:val="222222"/>
        </w:rPr>
      </w:pPr>
    </w:p>
    <w:p w:rsidR="003C2D87" w:rsidRPr="003C2D87" w:rsidRDefault="003C2D87" w:rsidP="003C2D87">
      <w:pPr>
        <w:shd w:val="clear" w:color="auto" w:fill="FFFFFF"/>
        <w:spacing w:after="0" w:line="240" w:lineRule="auto"/>
        <w:rPr>
          <w:rFonts w:eastAsia="Times New Roman" w:cs="Arial"/>
          <w:color w:val="222222"/>
        </w:rPr>
      </w:pP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 xml:space="preserve">Fran </w:t>
      </w:r>
      <w:proofErr w:type="spellStart"/>
      <w:r w:rsidRPr="003C2D87">
        <w:rPr>
          <w:rFonts w:eastAsia="Times New Roman" w:cs="Arial"/>
          <w:color w:val="222222"/>
        </w:rPr>
        <w:t>Manocchio</w:t>
      </w:r>
      <w:proofErr w:type="spellEnd"/>
      <w:r w:rsidRPr="003C2D87">
        <w:rPr>
          <w:rFonts w:eastAsia="Times New Roman" w:cs="Arial"/>
          <w:color w:val="222222"/>
        </w:rPr>
        <w:t>, MA, CAGS</w:t>
      </w: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Assistant Dean of Student Affairs</w:t>
      </w: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Director, Student Accessibility Services</w:t>
      </w: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Worcester State University</w:t>
      </w: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486 Chandler Street</w:t>
      </w: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Worcester, MA 01602-2597</w:t>
      </w: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P:     508/929-8238 </w:t>
      </w: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F:     508/929-8214</w:t>
      </w:r>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E:     </w:t>
      </w:r>
      <w:hyperlink r:id="rId6" w:tgtFrame="_blank" w:history="1">
        <w:r w:rsidRPr="003C2D87">
          <w:rPr>
            <w:rFonts w:eastAsia="Times New Roman" w:cs="Arial"/>
            <w:color w:val="1155CC"/>
            <w:u w:val="single"/>
          </w:rPr>
          <w:t>fmanocchio@worcester.edu</w:t>
        </w:r>
      </w:hyperlink>
    </w:p>
    <w:p w:rsidR="003C2D87" w:rsidRPr="003C2D87" w:rsidRDefault="003C2D87" w:rsidP="003C2D87">
      <w:pPr>
        <w:shd w:val="clear" w:color="auto" w:fill="FFFFFF"/>
        <w:spacing w:after="0" w:line="240" w:lineRule="auto"/>
        <w:rPr>
          <w:rFonts w:eastAsia="Times New Roman" w:cs="Arial"/>
          <w:color w:val="222222"/>
        </w:rPr>
      </w:pPr>
      <w:r w:rsidRPr="003C2D87">
        <w:rPr>
          <w:rFonts w:eastAsia="Times New Roman" w:cs="Arial"/>
          <w:color w:val="222222"/>
        </w:rPr>
        <w:t>W:    </w:t>
      </w:r>
      <w:hyperlink r:id="rId7" w:tgtFrame="_blank" w:history="1">
        <w:r w:rsidRPr="003C2D87">
          <w:rPr>
            <w:rFonts w:eastAsia="Times New Roman" w:cs="Arial"/>
            <w:color w:val="1155CC"/>
            <w:u w:val="single"/>
          </w:rPr>
          <w:t>www.worcester.edu/Student-Accessibility-Services</w:t>
        </w:r>
      </w:hyperlink>
    </w:p>
    <w:p w:rsidR="00121044" w:rsidRPr="003C2D87" w:rsidRDefault="00121044"/>
    <w:sectPr w:rsidR="00121044" w:rsidRPr="003C2D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2D87"/>
    <w:rsid w:val="00121044"/>
    <w:rsid w:val="003C2D87"/>
    <w:rsid w:val="00F53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FC7BEF-B5E3-4BB0-8E19-71B0835A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C2D8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33121">
      <w:bodyDiv w:val="1"/>
      <w:marLeft w:val="0"/>
      <w:marRight w:val="0"/>
      <w:marTop w:val="0"/>
      <w:marBottom w:val="0"/>
      <w:divBdr>
        <w:top w:val="none" w:sz="0" w:space="0" w:color="auto"/>
        <w:left w:val="none" w:sz="0" w:space="0" w:color="auto"/>
        <w:bottom w:val="none" w:sz="0" w:space="0" w:color="auto"/>
        <w:right w:val="none" w:sz="0" w:space="0" w:color="auto"/>
      </w:divBdr>
      <w:divsChild>
        <w:div w:id="905071766">
          <w:marLeft w:val="0"/>
          <w:marRight w:val="0"/>
          <w:marTop w:val="0"/>
          <w:marBottom w:val="0"/>
          <w:divBdr>
            <w:top w:val="none" w:sz="0" w:space="0" w:color="auto"/>
            <w:left w:val="none" w:sz="0" w:space="0" w:color="auto"/>
            <w:bottom w:val="none" w:sz="0" w:space="0" w:color="auto"/>
            <w:right w:val="none" w:sz="0" w:space="0" w:color="auto"/>
          </w:divBdr>
        </w:div>
        <w:div w:id="725228085">
          <w:marLeft w:val="0"/>
          <w:marRight w:val="0"/>
          <w:marTop w:val="0"/>
          <w:marBottom w:val="0"/>
          <w:divBdr>
            <w:top w:val="none" w:sz="0" w:space="0" w:color="auto"/>
            <w:left w:val="none" w:sz="0" w:space="0" w:color="auto"/>
            <w:bottom w:val="none" w:sz="0" w:space="0" w:color="auto"/>
            <w:right w:val="none" w:sz="0" w:space="0" w:color="auto"/>
          </w:divBdr>
        </w:div>
        <w:div w:id="2073193679">
          <w:marLeft w:val="0"/>
          <w:marRight w:val="0"/>
          <w:marTop w:val="0"/>
          <w:marBottom w:val="0"/>
          <w:divBdr>
            <w:top w:val="none" w:sz="0" w:space="0" w:color="auto"/>
            <w:left w:val="none" w:sz="0" w:space="0" w:color="auto"/>
            <w:bottom w:val="none" w:sz="0" w:space="0" w:color="auto"/>
            <w:right w:val="none" w:sz="0" w:space="0" w:color="auto"/>
          </w:divBdr>
        </w:div>
        <w:div w:id="1613856653">
          <w:marLeft w:val="0"/>
          <w:marRight w:val="0"/>
          <w:marTop w:val="0"/>
          <w:marBottom w:val="0"/>
          <w:divBdr>
            <w:top w:val="none" w:sz="0" w:space="0" w:color="auto"/>
            <w:left w:val="none" w:sz="0" w:space="0" w:color="auto"/>
            <w:bottom w:val="none" w:sz="0" w:space="0" w:color="auto"/>
            <w:right w:val="none" w:sz="0" w:space="0" w:color="auto"/>
          </w:divBdr>
        </w:div>
        <w:div w:id="1645236594">
          <w:marLeft w:val="0"/>
          <w:marRight w:val="0"/>
          <w:marTop w:val="0"/>
          <w:marBottom w:val="0"/>
          <w:divBdr>
            <w:top w:val="none" w:sz="0" w:space="0" w:color="auto"/>
            <w:left w:val="none" w:sz="0" w:space="0" w:color="auto"/>
            <w:bottom w:val="none" w:sz="0" w:space="0" w:color="auto"/>
            <w:right w:val="none" w:sz="0" w:space="0" w:color="auto"/>
          </w:divBdr>
        </w:div>
        <w:div w:id="444228936">
          <w:marLeft w:val="0"/>
          <w:marRight w:val="0"/>
          <w:marTop w:val="0"/>
          <w:marBottom w:val="0"/>
          <w:divBdr>
            <w:top w:val="none" w:sz="0" w:space="0" w:color="auto"/>
            <w:left w:val="none" w:sz="0" w:space="0" w:color="auto"/>
            <w:bottom w:val="none" w:sz="0" w:space="0" w:color="auto"/>
            <w:right w:val="none" w:sz="0" w:space="0" w:color="auto"/>
          </w:divBdr>
        </w:div>
        <w:div w:id="313681536">
          <w:marLeft w:val="0"/>
          <w:marRight w:val="0"/>
          <w:marTop w:val="0"/>
          <w:marBottom w:val="0"/>
          <w:divBdr>
            <w:top w:val="none" w:sz="0" w:space="0" w:color="auto"/>
            <w:left w:val="none" w:sz="0" w:space="0" w:color="auto"/>
            <w:bottom w:val="none" w:sz="0" w:space="0" w:color="auto"/>
            <w:right w:val="none" w:sz="0" w:space="0" w:color="auto"/>
          </w:divBdr>
        </w:div>
        <w:div w:id="1933708494">
          <w:marLeft w:val="0"/>
          <w:marRight w:val="0"/>
          <w:marTop w:val="0"/>
          <w:marBottom w:val="0"/>
          <w:divBdr>
            <w:top w:val="none" w:sz="0" w:space="0" w:color="auto"/>
            <w:left w:val="none" w:sz="0" w:space="0" w:color="auto"/>
            <w:bottom w:val="none" w:sz="0" w:space="0" w:color="auto"/>
            <w:right w:val="none" w:sz="0" w:space="0" w:color="auto"/>
          </w:divBdr>
        </w:div>
        <w:div w:id="1485125743">
          <w:marLeft w:val="0"/>
          <w:marRight w:val="0"/>
          <w:marTop w:val="0"/>
          <w:marBottom w:val="0"/>
          <w:divBdr>
            <w:top w:val="none" w:sz="0" w:space="0" w:color="auto"/>
            <w:left w:val="none" w:sz="0" w:space="0" w:color="auto"/>
            <w:bottom w:val="none" w:sz="0" w:space="0" w:color="auto"/>
            <w:right w:val="none" w:sz="0" w:space="0" w:color="auto"/>
          </w:divBdr>
        </w:div>
        <w:div w:id="78406718">
          <w:marLeft w:val="0"/>
          <w:marRight w:val="0"/>
          <w:marTop w:val="0"/>
          <w:marBottom w:val="0"/>
          <w:divBdr>
            <w:top w:val="none" w:sz="0" w:space="0" w:color="auto"/>
            <w:left w:val="none" w:sz="0" w:space="0" w:color="auto"/>
            <w:bottom w:val="none" w:sz="0" w:space="0" w:color="auto"/>
            <w:right w:val="none" w:sz="0" w:space="0" w:color="auto"/>
          </w:divBdr>
        </w:div>
        <w:div w:id="841817648">
          <w:marLeft w:val="0"/>
          <w:marRight w:val="0"/>
          <w:marTop w:val="0"/>
          <w:marBottom w:val="0"/>
          <w:divBdr>
            <w:top w:val="none" w:sz="0" w:space="0" w:color="auto"/>
            <w:left w:val="none" w:sz="0" w:space="0" w:color="auto"/>
            <w:bottom w:val="none" w:sz="0" w:space="0" w:color="auto"/>
            <w:right w:val="none" w:sz="0" w:space="0" w:color="auto"/>
          </w:divBdr>
        </w:div>
        <w:div w:id="1844852592">
          <w:marLeft w:val="0"/>
          <w:marRight w:val="0"/>
          <w:marTop w:val="0"/>
          <w:marBottom w:val="0"/>
          <w:divBdr>
            <w:top w:val="none" w:sz="0" w:space="0" w:color="auto"/>
            <w:left w:val="none" w:sz="0" w:space="0" w:color="auto"/>
            <w:bottom w:val="none" w:sz="0" w:space="0" w:color="auto"/>
            <w:right w:val="none" w:sz="0" w:space="0" w:color="auto"/>
          </w:divBdr>
          <w:divsChild>
            <w:div w:id="952517339">
              <w:marLeft w:val="0"/>
              <w:marRight w:val="0"/>
              <w:marTop w:val="0"/>
              <w:marBottom w:val="0"/>
              <w:divBdr>
                <w:top w:val="none" w:sz="0" w:space="0" w:color="auto"/>
                <w:left w:val="none" w:sz="0" w:space="0" w:color="auto"/>
                <w:bottom w:val="none" w:sz="0" w:space="0" w:color="auto"/>
                <w:right w:val="none" w:sz="0" w:space="0" w:color="auto"/>
              </w:divBdr>
              <w:divsChild>
                <w:div w:id="1786536875">
                  <w:marLeft w:val="0"/>
                  <w:marRight w:val="0"/>
                  <w:marTop w:val="0"/>
                  <w:marBottom w:val="0"/>
                  <w:divBdr>
                    <w:top w:val="none" w:sz="0" w:space="0" w:color="auto"/>
                    <w:left w:val="none" w:sz="0" w:space="0" w:color="auto"/>
                    <w:bottom w:val="none" w:sz="0" w:space="0" w:color="auto"/>
                    <w:right w:val="none" w:sz="0" w:space="0" w:color="auto"/>
                  </w:divBdr>
                  <w:divsChild>
                    <w:div w:id="1162817859">
                      <w:marLeft w:val="0"/>
                      <w:marRight w:val="0"/>
                      <w:marTop w:val="0"/>
                      <w:marBottom w:val="0"/>
                      <w:divBdr>
                        <w:top w:val="none" w:sz="0" w:space="0" w:color="auto"/>
                        <w:left w:val="none" w:sz="0" w:space="0" w:color="auto"/>
                        <w:bottom w:val="none" w:sz="0" w:space="0" w:color="auto"/>
                        <w:right w:val="none" w:sz="0" w:space="0" w:color="auto"/>
                      </w:divBdr>
                      <w:divsChild>
                        <w:div w:id="215942623">
                          <w:marLeft w:val="0"/>
                          <w:marRight w:val="0"/>
                          <w:marTop w:val="0"/>
                          <w:marBottom w:val="0"/>
                          <w:divBdr>
                            <w:top w:val="none" w:sz="0" w:space="0" w:color="auto"/>
                            <w:left w:val="none" w:sz="0" w:space="0" w:color="auto"/>
                            <w:bottom w:val="none" w:sz="0" w:space="0" w:color="auto"/>
                            <w:right w:val="none" w:sz="0" w:space="0" w:color="auto"/>
                          </w:divBdr>
                          <w:divsChild>
                            <w:div w:id="1174421642">
                              <w:marLeft w:val="0"/>
                              <w:marRight w:val="0"/>
                              <w:marTop w:val="0"/>
                              <w:marBottom w:val="0"/>
                              <w:divBdr>
                                <w:top w:val="none" w:sz="0" w:space="0" w:color="auto"/>
                                <w:left w:val="none" w:sz="0" w:space="0" w:color="auto"/>
                                <w:bottom w:val="none" w:sz="0" w:space="0" w:color="auto"/>
                                <w:right w:val="none" w:sz="0" w:space="0" w:color="auto"/>
                              </w:divBdr>
                              <w:divsChild>
                                <w:div w:id="1489132575">
                                  <w:marLeft w:val="0"/>
                                  <w:marRight w:val="0"/>
                                  <w:marTop w:val="0"/>
                                  <w:marBottom w:val="0"/>
                                  <w:divBdr>
                                    <w:top w:val="none" w:sz="0" w:space="0" w:color="auto"/>
                                    <w:left w:val="none" w:sz="0" w:space="0" w:color="auto"/>
                                    <w:bottom w:val="none" w:sz="0" w:space="0" w:color="auto"/>
                                    <w:right w:val="none" w:sz="0" w:space="0" w:color="auto"/>
                                  </w:divBdr>
                                  <w:divsChild>
                                    <w:div w:id="1703051165">
                                      <w:marLeft w:val="0"/>
                                      <w:marRight w:val="0"/>
                                      <w:marTop w:val="0"/>
                                      <w:marBottom w:val="0"/>
                                      <w:divBdr>
                                        <w:top w:val="none" w:sz="0" w:space="0" w:color="auto"/>
                                        <w:left w:val="none" w:sz="0" w:space="0" w:color="auto"/>
                                        <w:bottom w:val="none" w:sz="0" w:space="0" w:color="auto"/>
                                        <w:right w:val="none" w:sz="0" w:space="0" w:color="auto"/>
                                      </w:divBdr>
                                      <w:divsChild>
                                        <w:div w:id="1767726760">
                                          <w:marLeft w:val="0"/>
                                          <w:marRight w:val="0"/>
                                          <w:marTop w:val="0"/>
                                          <w:marBottom w:val="0"/>
                                          <w:divBdr>
                                            <w:top w:val="none" w:sz="0" w:space="0" w:color="auto"/>
                                            <w:left w:val="none" w:sz="0" w:space="0" w:color="auto"/>
                                            <w:bottom w:val="none" w:sz="0" w:space="0" w:color="auto"/>
                                            <w:right w:val="none" w:sz="0" w:space="0" w:color="auto"/>
                                          </w:divBdr>
                                          <w:divsChild>
                                            <w:div w:id="181281747">
                                              <w:marLeft w:val="0"/>
                                              <w:marRight w:val="0"/>
                                              <w:marTop w:val="0"/>
                                              <w:marBottom w:val="0"/>
                                              <w:divBdr>
                                                <w:top w:val="none" w:sz="0" w:space="0" w:color="auto"/>
                                                <w:left w:val="none" w:sz="0" w:space="0" w:color="auto"/>
                                                <w:bottom w:val="none" w:sz="0" w:space="0" w:color="auto"/>
                                                <w:right w:val="none" w:sz="0" w:space="0" w:color="auto"/>
                                              </w:divBdr>
                                              <w:divsChild>
                                                <w:div w:id="244386096">
                                                  <w:marLeft w:val="0"/>
                                                  <w:marRight w:val="0"/>
                                                  <w:marTop w:val="0"/>
                                                  <w:marBottom w:val="0"/>
                                                  <w:divBdr>
                                                    <w:top w:val="none" w:sz="0" w:space="0" w:color="auto"/>
                                                    <w:left w:val="none" w:sz="0" w:space="0" w:color="auto"/>
                                                    <w:bottom w:val="none" w:sz="0" w:space="0" w:color="auto"/>
                                                    <w:right w:val="none" w:sz="0" w:space="0" w:color="auto"/>
                                                  </w:divBdr>
                                                  <w:divsChild>
                                                    <w:div w:id="490022591">
                                                      <w:marLeft w:val="0"/>
                                                      <w:marRight w:val="0"/>
                                                      <w:marTop w:val="0"/>
                                                      <w:marBottom w:val="0"/>
                                                      <w:divBdr>
                                                        <w:top w:val="none" w:sz="0" w:space="0" w:color="auto"/>
                                                        <w:left w:val="none" w:sz="0" w:space="0" w:color="auto"/>
                                                        <w:bottom w:val="none" w:sz="0" w:space="0" w:color="auto"/>
                                                        <w:right w:val="none" w:sz="0" w:space="0" w:color="auto"/>
                                                      </w:divBdr>
                                                      <w:divsChild>
                                                        <w:div w:id="1754356299">
                                                          <w:marLeft w:val="0"/>
                                                          <w:marRight w:val="0"/>
                                                          <w:marTop w:val="0"/>
                                                          <w:marBottom w:val="0"/>
                                                          <w:divBdr>
                                                            <w:top w:val="none" w:sz="0" w:space="0" w:color="auto"/>
                                                            <w:left w:val="none" w:sz="0" w:space="0" w:color="auto"/>
                                                            <w:bottom w:val="none" w:sz="0" w:space="0" w:color="auto"/>
                                                            <w:right w:val="none" w:sz="0" w:space="0" w:color="auto"/>
                                                          </w:divBdr>
                                                          <w:divsChild>
                                                            <w:div w:id="1822653568">
                                                              <w:marLeft w:val="0"/>
                                                              <w:marRight w:val="0"/>
                                                              <w:marTop w:val="0"/>
                                                              <w:marBottom w:val="0"/>
                                                              <w:divBdr>
                                                                <w:top w:val="none" w:sz="0" w:space="0" w:color="auto"/>
                                                                <w:left w:val="none" w:sz="0" w:space="0" w:color="auto"/>
                                                                <w:bottom w:val="none" w:sz="0" w:space="0" w:color="auto"/>
                                                                <w:right w:val="none" w:sz="0" w:space="0" w:color="auto"/>
                                                              </w:divBdr>
                                                              <w:divsChild>
                                                                <w:div w:id="1017732392">
                                                                  <w:marLeft w:val="0"/>
                                                                  <w:marRight w:val="0"/>
                                                                  <w:marTop w:val="0"/>
                                                                  <w:marBottom w:val="0"/>
                                                                  <w:divBdr>
                                                                    <w:top w:val="none" w:sz="0" w:space="0" w:color="auto"/>
                                                                    <w:left w:val="none" w:sz="0" w:space="0" w:color="auto"/>
                                                                    <w:bottom w:val="none" w:sz="0" w:space="0" w:color="auto"/>
                                                                    <w:right w:val="none" w:sz="0" w:space="0" w:color="auto"/>
                                                                  </w:divBdr>
                                                                  <w:divsChild>
                                                                    <w:div w:id="339889849">
                                                                      <w:marLeft w:val="0"/>
                                                                      <w:marRight w:val="0"/>
                                                                      <w:marTop w:val="0"/>
                                                                      <w:marBottom w:val="0"/>
                                                                      <w:divBdr>
                                                                        <w:top w:val="none" w:sz="0" w:space="0" w:color="auto"/>
                                                                        <w:left w:val="none" w:sz="0" w:space="0" w:color="auto"/>
                                                                        <w:bottom w:val="none" w:sz="0" w:space="0" w:color="auto"/>
                                                                        <w:right w:val="none" w:sz="0" w:space="0" w:color="auto"/>
                                                                      </w:divBdr>
                                                                      <w:divsChild>
                                                                        <w:div w:id="797142945">
                                                                          <w:marLeft w:val="0"/>
                                                                          <w:marRight w:val="0"/>
                                                                          <w:marTop w:val="0"/>
                                                                          <w:marBottom w:val="0"/>
                                                                          <w:divBdr>
                                                                            <w:top w:val="none" w:sz="0" w:space="0" w:color="auto"/>
                                                                            <w:left w:val="none" w:sz="0" w:space="0" w:color="auto"/>
                                                                            <w:bottom w:val="none" w:sz="0" w:space="0" w:color="auto"/>
                                                                            <w:right w:val="none" w:sz="0" w:space="0" w:color="auto"/>
                                                                          </w:divBdr>
                                                                          <w:divsChild>
                                                                            <w:div w:id="1995330280">
                                                                              <w:marLeft w:val="0"/>
                                                                              <w:marRight w:val="0"/>
                                                                              <w:marTop w:val="0"/>
                                                                              <w:marBottom w:val="0"/>
                                                                              <w:divBdr>
                                                                                <w:top w:val="none" w:sz="0" w:space="0" w:color="auto"/>
                                                                                <w:left w:val="none" w:sz="0" w:space="0" w:color="auto"/>
                                                                                <w:bottom w:val="none" w:sz="0" w:space="0" w:color="auto"/>
                                                                                <w:right w:val="none" w:sz="0" w:space="0" w:color="auto"/>
                                                                              </w:divBdr>
                                                                              <w:divsChild>
                                                                                <w:div w:id="1024283944">
                                                                                  <w:marLeft w:val="0"/>
                                                                                  <w:marRight w:val="0"/>
                                                                                  <w:marTop w:val="0"/>
                                                                                  <w:marBottom w:val="0"/>
                                                                                  <w:divBdr>
                                                                                    <w:top w:val="none" w:sz="0" w:space="0" w:color="auto"/>
                                                                                    <w:left w:val="none" w:sz="0" w:space="0" w:color="auto"/>
                                                                                    <w:bottom w:val="none" w:sz="0" w:space="0" w:color="auto"/>
                                                                                    <w:right w:val="none" w:sz="0" w:space="0" w:color="auto"/>
                                                                                  </w:divBdr>
                                                                                  <w:divsChild>
                                                                                    <w:div w:id="1167135957">
                                                                                      <w:marLeft w:val="0"/>
                                                                                      <w:marRight w:val="0"/>
                                                                                      <w:marTop w:val="0"/>
                                                                                      <w:marBottom w:val="0"/>
                                                                                      <w:divBdr>
                                                                                        <w:top w:val="none" w:sz="0" w:space="0" w:color="auto"/>
                                                                                        <w:left w:val="none" w:sz="0" w:space="0" w:color="auto"/>
                                                                                        <w:bottom w:val="none" w:sz="0" w:space="0" w:color="auto"/>
                                                                                        <w:right w:val="none" w:sz="0" w:space="0" w:color="auto"/>
                                                                                      </w:divBdr>
                                                                                      <w:divsChild>
                                                                                        <w:div w:id="649291749">
                                                                                          <w:marLeft w:val="0"/>
                                                                                          <w:marRight w:val="0"/>
                                                                                          <w:marTop w:val="0"/>
                                                                                          <w:marBottom w:val="0"/>
                                                                                          <w:divBdr>
                                                                                            <w:top w:val="none" w:sz="0" w:space="0" w:color="auto"/>
                                                                                            <w:left w:val="none" w:sz="0" w:space="0" w:color="auto"/>
                                                                                            <w:bottom w:val="none" w:sz="0" w:space="0" w:color="auto"/>
                                                                                            <w:right w:val="none" w:sz="0" w:space="0" w:color="auto"/>
                                                                                          </w:divBdr>
                                                                                        </w:div>
                                                                                        <w:div w:id="1911115288">
                                                                                          <w:marLeft w:val="0"/>
                                                                                          <w:marRight w:val="0"/>
                                                                                          <w:marTop w:val="0"/>
                                                                                          <w:marBottom w:val="0"/>
                                                                                          <w:divBdr>
                                                                                            <w:top w:val="none" w:sz="0" w:space="0" w:color="auto"/>
                                                                                            <w:left w:val="none" w:sz="0" w:space="0" w:color="auto"/>
                                                                                            <w:bottom w:val="none" w:sz="0" w:space="0" w:color="auto"/>
                                                                                            <w:right w:val="none" w:sz="0" w:space="0" w:color="auto"/>
                                                                                          </w:divBdr>
                                                                                        </w:div>
                                                                                        <w:div w:id="370113778">
                                                                                          <w:marLeft w:val="0"/>
                                                                                          <w:marRight w:val="0"/>
                                                                                          <w:marTop w:val="0"/>
                                                                                          <w:marBottom w:val="0"/>
                                                                                          <w:divBdr>
                                                                                            <w:top w:val="none" w:sz="0" w:space="0" w:color="auto"/>
                                                                                            <w:left w:val="none" w:sz="0" w:space="0" w:color="auto"/>
                                                                                            <w:bottom w:val="none" w:sz="0" w:space="0" w:color="auto"/>
                                                                                            <w:right w:val="none" w:sz="0" w:space="0" w:color="auto"/>
                                                                                          </w:divBdr>
                                                                                        </w:div>
                                                                                        <w:div w:id="2111077621">
                                                                                          <w:marLeft w:val="0"/>
                                                                                          <w:marRight w:val="0"/>
                                                                                          <w:marTop w:val="0"/>
                                                                                          <w:marBottom w:val="0"/>
                                                                                          <w:divBdr>
                                                                                            <w:top w:val="none" w:sz="0" w:space="0" w:color="auto"/>
                                                                                            <w:left w:val="none" w:sz="0" w:space="0" w:color="auto"/>
                                                                                            <w:bottom w:val="none" w:sz="0" w:space="0" w:color="auto"/>
                                                                                            <w:right w:val="none" w:sz="0" w:space="0" w:color="auto"/>
                                                                                          </w:divBdr>
                                                                                        </w:div>
                                                                                        <w:div w:id="2026587809">
                                                                                          <w:marLeft w:val="0"/>
                                                                                          <w:marRight w:val="0"/>
                                                                                          <w:marTop w:val="0"/>
                                                                                          <w:marBottom w:val="0"/>
                                                                                          <w:divBdr>
                                                                                            <w:top w:val="none" w:sz="0" w:space="0" w:color="auto"/>
                                                                                            <w:left w:val="none" w:sz="0" w:space="0" w:color="auto"/>
                                                                                            <w:bottom w:val="none" w:sz="0" w:space="0" w:color="auto"/>
                                                                                            <w:right w:val="none" w:sz="0" w:space="0" w:color="auto"/>
                                                                                          </w:divBdr>
                                                                                        </w:div>
                                                                                        <w:div w:id="460809853">
                                                                                          <w:marLeft w:val="0"/>
                                                                                          <w:marRight w:val="0"/>
                                                                                          <w:marTop w:val="0"/>
                                                                                          <w:marBottom w:val="0"/>
                                                                                          <w:divBdr>
                                                                                            <w:top w:val="none" w:sz="0" w:space="0" w:color="auto"/>
                                                                                            <w:left w:val="none" w:sz="0" w:space="0" w:color="auto"/>
                                                                                            <w:bottom w:val="none" w:sz="0" w:space="0" w:color="auto"/>
                                                                                            <w:right w:val="none" w:sz="0" w:space="0" w:color="auto"/>
                                                                                          </w:divBdr>
                                                                                        </w:div>
                                                                                        <w:div w:id="1595356028">
                                                                                          <w:marLeft w:val="0"/>
                                                                                          <w:marRight w:val="0"/>
                                                                                          <w:marTop w:val="0"/>
                                                                                          <w:marBottom w:val="0"/>
                                                                                          <w:divBdr>
                                                                                            <w:top w:val="none" w:sz="0" w:space="0" w:color="auto"/>
                                                                                            <w:left w:val="none" w:sz="0" w:space="0" w:color="auto"/>
                                                                                            <w:bottom w:val="none" w:sz="0" w:space="0" w:color="auto"/>
                                                                                            <w:right w:val="none" w:sz="0" w:space="0" w:color="auto"/>
                                                                                          </w:divBdr>
                                                                                        </w:div>
                                                                                        <w:div w:id="1103383010">
                                                                                          <w:marLeft w:val="0"/>
                                                                                          <w:marRight w:val="0"/>
                                                                                          <w:marTop w:val="0"/>
                                                                                          <w:marBottom w:val="0"/>
                                                                                          <w:divBdr>
                                                                                            <w:top w:val="none" w:sz="0" w:space="0" w:color="auto"/>
                                                                                            <w:left w:val="none" w:sz="0" w:space="0" w:color="auto"/>
                                                                                            <w:bottom w:val="none" w:sz="0" w:space="0" w:color="auto"/>
                                                                                            <w:right w:val="none" w:sz="0" w:space="0" w:color="auto"/>
                                                                                          </w:divBdr>
                                                                                        </w:div>
                                                                                        <w:div w:id="221139736">
                                                                                          <w:marLeft w:val="0"/>
                                                                                          <w:marRight w:val="0"/>
                                                                                          <w:marTop w:val="0"/>
                                                                                          <w:marBottom w:val="0"/>
                                                                                          <w:divBdr>
                                                                                            <w:top w:val="none" w:sz="0" w:space="0" w:color="auto"/>
                                                                                            <w:left w:val="none" w:sz="0" w:space="0" w:color="auto"/>
                                                                                            <w:bottom w:val="none" w:sz="0" w:space="0" w:color="auto"/>
                                                                                            <w:right w:val="none" w:sz="0" w:space="0" w:color="auto"/>
                                                                                          </w:divBdr>
                                                                                        </w:div>
                                                                                        <w:div w:id="153842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worcester.edu/Student-Accessibility-Servic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manocchio@worcester.edu" TargetMode="External"/><Relationship Id="rId5" Type="http://schemas.openxmlformats.org/officeDocument/2006/relationships/hyperlink" Target="mailto:SAS@worcester.edu" TargetMode="External"/><Relationship Id="rId4" Type="http://schemas.openxmlformats.org/officeDocument/2006/relationships/hyperlink" Target="mailto:sdeklerk@worcester.edu"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Worcester State University</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Hangen, Tona</dc:creator>
  <cp:keywords/>
  <dc:description/>
  <cp:lastModifiedBy>Hangen, Tona</cp:lastModifiedBy>
  <cp:revision>1</cp:revision>
  <dcterms:created xsi:type="dcterms:W3CDTF">2018-05-09T16:37:00Z</dcterms:created>
  <dcterms:modified xsi:type="dcterms:W3CDTF">2018-05-09T16:38:00Z</dcterms:modified>
</cp:coreProperties>
</file>