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DC100" w14:textId="77777777" w:rsidR="003C6FF7" w:rsidRPr="003C6FF7" w:rsidRDefault="003C6FF7" w:rsidP="003C6FF7">
      <w:pPr>
        <w:shd w:val="clear" w:color="auto" w:fill="FFFFFF"/>
        <w:jc w:val="center"/>
        <w:rPr>
          <w:rFonts w:ascii="Constantia" w:eastAsia="Times New Roman" w:hAnsi="Constantia" w:cs="Times New Roman"/>
          <w:b/>
          <w:bCs/>
          <w:color w:val="244064"/>
          <w:sz w:val="30"/>
          <w:szCs w:val="30"/>
        </w:rPr>
      </w:pPr>
      <w:r w:rsidRPr="003C6FF7">
        <w:rPr>
          <w:rFonts w:ascii="Constantia" w:eastAsia="Times New Roman" w:hAnsi="Constantia" w:cs="Times New Roman"/>
          <w:b/>
          <w:bCs/>
          <w:color w:val="244064"/>
          <w:sz w:val="30"/>
          <w:szCs w:val="30"/>
        </w:rPr>
        <w:t>Atlantic Charter</w:t>
      </w:r>
    </w:p>
    <w:p w14:paraId="2E01EFA6" w14:textId="77777777" w:rsidR="003C6FF7" w:rsidRPr="003C6FF7" w:rsidRDefault="003C6FF7" w:rsidP="003C6FF7">
      <w:pPr>
        <w:rPr>
          <w:rFonts w:ascii="Constantia" w:eastAsia="Times New Roman" w:hAnsi="Constantia" w:cs="Times New Roman"/>
          <w:sz w:val="20"/>
          <w:szCs w:val="20"/>
        </w:rPr>
      </w:pPr>
      <w:r w:rsidRPr="003C6FF7">
        <w:rPr>
          <w:rFonts w:ascii="Constantia" w:eastAsia="Times New Roman" w:hAnsi="Constantia" w:cs="Arial"/>
          <w:color w:val="000000"/>
          <w:sz w:val="22"/>
          <w:szCs w:val="22"/>
        </w:rPr>
        <w:br/>
      </w:r>
    </w:p>
    <w:p w14:paraId="1B537FA9" w14:textId="77777777" w:rsidR="003C6FF7" w:rsidRPr="003C6FF7" w:rsidRDefault="003C6FF7" w:rsidP="003C6FF7">
      <w:pPr>
        <w:shd w:val="clear" w:color="auto" w:fill="FFFFFF"/>
        <w:spacing w:before="100" w:beforeAutospacing="1" w:after="100" w:afterAutospacing="1"/>
        <w:jc w:val="center"/>
        <w:outlineLvl w:val="2"/>
        <w:rPr>
          <w:rFonts w:ascii="Constantia" w:eastAsia="Times New Roman" w:hAnsi="Constantia" w:cs="Arial"/>
          <w:b/>
          <w:bCs/>
          <w:color w:val="000000"/>
          <w:sz w:val="27"/>
          <w:szCs w:val="27"/>
        </w:rPr>
      </w:pPr>
      <w:r w:rsidRPr="003C6FF7">
        <w:rPr>
          <w:rFonts w:ascii="Constantia" w:eastAsia="Times New Roman" w:hAnsi="Constantia" w:cs="Arial"/>
          <w:b/>
          <w:bCs/>
          <w:color w:val="000000"/>
          <w:sz w:val="27"/>
          <w:szCs w:val="27"/>
        </w:rPr>
        <w:t>AUGUST 14, 1941</w:t>
      </w:r>
    </w:p>
    <w:p w14:paraId="6D552D64" w14:textId="77777777" w:rsidR="003C6FF7" w:rsidRPr="003C6FF7" w:rsidRDefault="003C6FF7" w:rsidP="003C6FF7">
      <w:pPr>
        <w:shd w:val="clear" w:color="auto" w:fill="FFFFFF"/>
        <w:spacing w:before="100" w:beforeAutospacing="1" w:after="100" w:afterAutospacing="1" w:line="255" w:lineRule="atLeast"/>
        <w:ind w:firstLine="375"/>
        <w:rPr>
          <w:rFonts w:ascii="Constantia" w:hAnsi="Constantia" w:cs="Arial"/>
          <w:color w:val="000000"/>
          <w:sz w:val="21"/>
          <w:szCs w:val="21"/>
        </w:rPr>
      </w:pPr>
      <w:r w:rsidRPr="003C6FF7">
        <w:rPr>
          <w:rFonts w:ascii="Constantia" w:hAnsi="Constantia" w:cs="Arial"/>
          <w:color w:val="000000"/>
          <w:sz w:val="21"/>
          <w:szCs w:val="21"/>
        </w:rPr>
        <w:t>The President of the United States of America and the Prime Minister, Mr. Churchill, representing His Majesty's Government in the United Kingdom, being met together, deem it right to make known certain common principles in the national policies of their respective countries on which they base their hopes for a better future for the world.</w:t>
      </w:r>
    </w:p>
    <w:p w14:paraId="77BB3B9A" w14:textId="77777777" w:rsidR="003C6FF7" w:rsidRPr="003C6FF7" w:rsidRDefault="003C6FF7" w:rsidP="003C6FF7">
      <w:pPr>
        <w:shd w:val="clear" w:color="auto" w:fill="FFFFFF"/>
        <w:spacing w:before="100" w:beforeAutospacing="1" w:after="100" w:afterAutospacing="1" w:line="255" w:lineRule="atLeast"/>
        <w:ind w:firstLine="375"/>
        <w:rPr>
          <w:rFonts w:ascii="Constantia" w:hAnsi="Constantia" w:cs="Arial"/>
          <w:color w:val="000000"/>
          <w:sz w:val="21"/>
          <w:szCs w:val="21"/>
        </w:rPr>
      </w:pPr>
      <w:r w:rsidRPr="003C6FF7">
        <w:rPr>
          <w:rFonts w:ascii="Constantia" w:hAnsi="Constantia" w:cs="Arial"/>
          <w:color w:val="000000"/>
          <w:sz w:val="21"/>
          <w:szCs w:val="21"/>
        </w:rPr>
        <w:t>First, their countries seek no aggrandizement, territorial or other;</w:t>
      </w:r>
    </w:p>
    <w:p w14:paraId="64EA80E6" w14:textId="77777777" w:rsidR="003C6FF7" w:rsidRPr="003C6FF7" w:rsidRDefault="003C6FF7" w:rsidP="003C6FF7">
      <w:pPr>
        <w:shd w:val="clear" w:color="auto" w:fill="FFFFFF"/>
        <w:spacing w:before="100" w:beforeAutospacing="1" w:after="100" w:afterAutospacing="1" w:line="255" w:lineRule="atLeast"/>
        <w:ind w:firstLine="375"/>
        <w:rPr>
          <w:rFonts w:ascii="Constantia" w:hAnsi="Constantia" w:cs="Arial"/>
          <w:color w:val="000000"/>
          <w:sz w:val="21"/>
          <w:szCs w:val="21"/>
        </w:rPr>
      </w:pPr>
      <w:r w:rsidRPr="003C6FF7">
        <w:rPr>
          <w:rFonts w:ascii="Constantia" w:hAnsi="Constantia" w:cs="Arial"/>
          <w:color w:val="000000"/>
          <w:sz w:val="21"/>
          <w:szCs w:val="21"/>
        </w:rPr>
        <w:t>Second, they desire to see no territorial changes that do not accord with the freely expressed wishes of the peoples concerned;</w:t>
      </w:r>
    </w:p>
    <w:p w14:paraId="135FDE6F" w14:textId="77777777" w:rsidR="003C6FF7" w:rsidRPr="003C6FF7" w:rsidRDefault="003C6FF7" w:rsidP="003C6FF7">
      <w:pPr>
        <w:shd w:val="clear" w:color="auto" w:fill="FFFFFF"/>
        <w:spacing w:before="100" w:beforeAutospacing="1" w:after="100" w:afterAutospacing="1" w:line="255" w:lineRule="atLeast"/>
        <w:ind w:firstLine="375"/>
        <w:rPr>
          <w:rFonts w:ascii="Constantia" w:hAnsi="Constantia" w:cs="Arial"/>
          <w:color w:val="000000"/>
          <w:sz w:val="21"/>
          <w:szCs w:val="21"/>
        </w:rPr>
      </w:pPr>
      <w:r w:rsidRPr="003C6FF7">
        <w:rPr>
          <w:rFonts w:ascii="Constantia" w:hAnsi="Constantia" w:cs="Arial"/>
          <w:color w:val="000000"/>
          <w:sz w:val="21"/>
          <w:szCs w:val="21"/>
        </w:rPr>
        <w:t>Third, they respect the right of all peoples to choose the form of government under which they will live; and they wish to see sovereign rights and self government restored to those who have been forcibly deprived of them;</w:t>
      </w:r>
    </w:p>
    <w:p w14:paraId="5FE50ADC" w14:textId="77777777" w:rsidR="003C6FF7" w:rsidRPr="003C6FF7" w:rsidRDefault="003C6FF7" w:rsidP="003C6FF7">
      <w:pPr>
        <w:shd w:val="clear" w:color="auto" w:fill="FFFFFF"/>
        <w:spacing w:before="100" w:beforeAutospacing="1" w:after="100" w:afterAutospacing="1" w:line="255" w:lineRule="atLeast"/>
        <w:ind w:firstLine="375"/>
        <w:rPr>
          <w:rFonts w:ascii="Constantia" w:hAnsi="Constantia" w:cs="Arial"/>
          <w:color w:val="000000"/>
          <w:sz w:val="21"/>
          <w:szCs w:val="21"/>
        </w:rPr>
      </w:pPr>
      <w:r w:rsidRPr="003C6FF7">
        <w:rPr>
          <w:rFonts w:ascii="Constantia" w:hAnsi="Constantia" w:cs="Arial"/>
          <w:color w:val="000000"/>
          <w:sz w:val="21"/>
          <w:szCs w:val="21"/>
        </w:rPr>
        <w:t>Fourth, they will endeavor, with due respect for their existing obligations, to further the enjoyment by all States, great or small, victor or vanquished, of access, on equal terms, to the trade and to the raw materials of the world which are needed for their economic prosperity;</w:t>
      </w:r>
    </w:p>
    <w:p w14:paraId="70DE7F26" w14:textId="77777777" w:rsidR="003C6FF7" w:rsidRPr="003C6FF7" w:rsidRDefault="003C6FF7" w:rsidP="003C6FF7">
      <w:pPr>
        <w:shd w:val="clear" w:color="auto" w:fill="FFFFFF"/>
        <w:spacing w:before="100" w:beforeAutospacing="1" w:after="100" w:afterAutospacing="1" w:line="255" w:lineRule="atLeast"/>
        <w:ind w:firstLine="375"/>
        <w:rPr>
          <w:rFonts w:ascii="Constantia" w:hAnsi="Constantia" w:cs="Arial"/>
          <w:color w:val="000000"/>
          <w:sz w:val="21"/>
          <w:szCs w:val="21"/>
        </w:rPr>
      </w:pPr>
      <w:r w:rsidRPr="003C6FF7">
        <w:rPr>
          <w:rFonts w:ascii="Constantia" w:hAnsi="Constantia" w:cs="Arial"/>
          <w:color w:val="000000"/>
          <w:sz w:val="21"/>
          <w:szCs w:val="21"/>
        </w:rPr>
        <w:t>Fifth, they desire to bring about the fullest collaboration between all nations in the economic field with the object of securing, for all, improved labor standards, economic advancement and social security;</w:t>
      </w:r>
    </w:p>
    <w:p w14:paraId="22C0BDDB" w14:textId="77777777" w:rsidR="003C6FF7" w:rsidRPr="003C6FF7" w:rsidRDefault="003C6FF7" w:rsidP="003C6FF7">
      <w:pPr>
        <w:shd w:val="clear" w:color="auto" w:fill="FFFFFF"/>
        <w:spacing w:before="100" w:beforeAutospacing="1" w:after="100" w:afterAutospacing="1" w:line="255" w:lineRule="atLeast"/>
        <w:ind w:firstLine="375"/>
        <w:rPr>
          <w:rFonts w:ascii="Constantia" w:hAnsi="Constantia" w:cs="Arial"/>
          <w:color w:val="000000"/>
          <w:sz w:val="21"/>
          <w:szCs w:val="21"/>
        </w:rPr>
      </w:pPr>
      <w:r w:rsidRPr="003C6FF7">
        <w:rPr>
          <w:rFonts w:ascii="Constantia" w:hAnsi="Constantia" w:cs="Arial"/>
          <w:color w:val="000000"/>
          <w:sz w:val="21"/>
          <w:szCs w:val="21"/>
        </w:rPr>
        <w:t>Sixth, after the final destruction of the Nazi tyranny, they hope to see established a peace which will afford to all nations the means of dwelling in safety within their own boundaries, and which will afford assurance that all the men in all lands may live out their lives in freedom from fear and want;</w:t>
      </w:r>
    </w:p>
    <w:p w14:paraId="57404782" w14:textId="77777777" w:rsidR="003C6FF7" w:rsidRPr="003C6FF7" w:rsidRDefault="003C6FF7" w:rsidP="003C6FF7">
      <w:pPr>
        <w:shd w:val="clear" w:color="auto" w:fill="FFFFFF"/>
        <w:spacing w:before="100" w:beforeAutospacing="1" w:after="100" w:afterAutospacing="1" w:line="255" w:lineRule="atLeast"/>
        <w:ind w:firstLine="375"/>
        <w:rPr>
          <w:rFonts w:ascii="Constantia" w:hAnsi="Constantia" w:cs="Arial"/>
          <w:color w:val="000000"/>
          <w:sz w:val="21"/>
          <w:szCs w:val="21"/>
        </w:rPr>
      </w:pPr>
      <w:r w:rsidRPr="003C6FF7">
        <w:rPr>
          <w:rFonts w:ascii="Constantia" w:hAnsi="Constantia" w:cs="Arial"/>
          <w:color w:val="000000"/>
          <w:sz w:val="21"/>
          <w:szCs w:val="21"/>
        </w:rPr>
        <w:t>Seventh, such a peace should enable all men to traverse the high seas and oceans without hindrance;</w:t>
      </w:r>
    </w:p>
    <w:p w14:paraId="580434F8" w14:textId="77777777" w:rsidR="003C6FF7" w:rsidRPr="003C6FF7" w:rsidRDefault="003C6FF7" w:rsidP="003C6FF7">
      <w:pPr>
        <w:shd w:val="clear" w:color="auto" w:fill="FFFFFF"/>
        <w:spacing w:before="100" w:beforeAutospacing="1" w:after="100" w:afterAutospacing="1" w:line="255" w:lineRule="atLeast"/>
        <w:ind w:firstLine="375"/>
        <w:rPr>
          <w:rFonts w:ascii="Constantia" w:hAnsi="Constantia" w:cs="Arial"/>
          <w:color w:val="000000"/>
          <w:sz w:val="21"/>
          <w:szCs w:val="21"/>
        </w:rPr>
      </w:pPr>
      <w:r w:rsidRPr="003C6FF7">
        <w:rPr>
          <w:rFonts w:ascii="Constantia" w:hAnsi="Constantia" w:cs="Arial"/>
          <w:color w:val="000000"/>
          <w:sz w:val="21"/>
          <w:szCs w:val="21"/>
        </w:rPr>
        <w:t>Eighth, they believe that all of the nations of the world, for realistic as well as spiritual reasons must come to the abandonment of the use of force. Since no future peace can be maintained if land, sea or air armaments continue to be employed by nations which threaten, or may threaten, aggression outside of their frontiers, they believe, pending the establishment of a wider and permanent system of general security, that the disarmament of such nations is essential. They will likewise aid and encourage all other practicable measure which will lighten for peace-loving peoples the crushing burden of armaments.</w:t>
      </w:r>
    </w:p>
    <w:p w14:paraId="3470F9C4" w14:textId="77777777" w:rsidR="00C719B0" w:rsidRDefault="005E7961" w:rsidP="005E7961">
      <w:pPr>
        <w:shd w:val="clear" w:color="auto" w:fill="FFFFFF"/>
        <w:spacing w:before="100" w:beforeAutospacing="1" w:after="100" w:afterAutospacing="1" w:line="255" w:lineRule="atLeast"/>
        <w:ind w:firstLine="375"/>
        <w:jc w:val="center"/>
        <w:rPr>
          <w:rFonts w:ascii="Constantia" w:hAnsi="Constantia" w:cs="Arial"/>
          <w:color w:val="000000"/>
          <w:sz w:val="27"/>
          <w:szCs w:val="27"/>
          <w:shd w:val="clear" w:color="auto" w:fill="FFFFFF"/>
        </w:rPr>
      </w:pPr>
      <w:r>
        <w:rPr>
          <w:rFonts w:ascii="Constantia" w:hAnsi="Constantia" w:cs="Arial"/>
          <w:color w:val="000000"/>
          <w:sz w:val="27"/>
          <w:szCs w:val="27"/>
        </w:rPr>
        <w:t xml:space="preserve">Signed --- </w:t>
      </w:r>
      <w:r w:rsidR="003C6FF7" w:rsidRPr="003C6FF7">
        <w:rPr>
          <w:rFonts w:ascii="Constantia" w:hAnsi="Constantia" w:cs="Arial"/>
          <w:color w:val="000000"/>
          <w:sz w:val="27"/>
          <w:szCs w:val="27"/>
        </w:rPr>
        <w:t>Franklin D. Roosevelt</w:t>
      </w:r>
      <w:r>
        <w:rPr>
          <w:rFonts w:ascii="Constantia" w:hAnsi="Constantia" w:cs="Arial"/>
          <w:color w:val="000000"/>
          <w:sz w:val="21"/>
          <w:szCs w:val="21"/>
        </w:rPr>
        <w:t xml:space="preserve">, </w:t>
      </w:r>
      <w:r w:rsidR="003C6FF7" w:rsidRPr="003C6FF7">
        <w:rPr>
          <w:rFonts w:ascii="Constantia" w:hAnsi="Constantia" w:cs="Arial"/>
          <w:color w:val="000000"/>
          <w:sz w:val="27"/>
          <w:szCs w:val="27"/>
          <w:shd w:val="clear" w:color="auto" w:fill="FFFFFF"/>
        </w:rPr>
        <w:t>Winston S. Churchill</w:t>
      </w:r>
    </w:p>
    <w:p w14:paraId="0E315C4C" w14:textId="77777777" w:rsidR="00006B0D" w:rsidRPr="00CD484E" w:rsidRDefault="00006B0D" w:rsidP="005E7961">
      <w:pPr>
        <w:shd w:val="clear" w:color="auto" w:fill="FFFFFF"/>
        <w:spacing w:before="100" w:beforeAutospacing="1" w:after="100" w:afterAutospacing="1" w:line="255" w:lineRule="atLeast"/>
        <w:ind w:firstLine="375"/>
        <w:jc w:val="center"/>
        <w:rPr>
          <w:rFonts w:ascii="Constantia" w:hAnsi="Constantia" w:cs="Arial"/>
          <w:color w:val="000000"/>
          <w:sz w:val="16"/>
          <w:szCs w:val="16"/>
          <w:shd w:val="clear" w:color="auto" w:fill="FFFFFF"/>
        </w:rPr>
      </w:pPr>
    </w:p>
    <w:p w14:paraId="47C10B0A" w14:textId="77777777" w:rsidR="00CD484E" w:rsidRDefault="00CD484E" w:rsidP="00006B0D">
      <w:pPr>
        <w:shd w:val="clear" w:color="auto" w:fill="FFFFFF"/>
        <w:spacing w:before="100" w:beforeAutospacing="1" w:after="100" w:afterAutospacing="1" w:line="255" w:lineRule="atLeast"/>
        <w:rPr>
          <w:rFonts w:ascii="Constantia" w:hAnsi="Constantia" w:cs="Arial"/>
          <w:b/>
          <w:color w:val="000000"/>
          <w:sz w:val="22"/>
          <w:szCs w:val="22"/>
          <w:shd w:val="clear" w:color="auto" w:fill="FFFFFF"/>
        </w:rPr>
      </w:pPr>
    </w:p>
    <w:p w14:paraId="6E4FE569" w14:textId="4348E77A" w:rsidR="00006B0D" w:rsidRPr="00CD484E" w:rsidRDefault="00006B0D" w:rsidP="00006B0D">
      <w:pPr>
        <w:shd w:val="clear" w:color="auto" w:fill="FFFFFF"/>
        <w:spacing w:before="100" w:beforeAutospacing="1" w:after="100" w:afterAutospacing="1" w:line="255" w:lineRule="atLeast"/>
        <w:rPr>
          <w:rFonts w:ascii="Constantia" w:hAnsi="Constantia" w:cs="Arial"/>
          <w:b/>
          <w:color w:val="000000"/>
          <w:sz w:val="22"/>
          <w:szCs w:val="22"/>
          <w:shd w:val="clear" w:color="auto" w:fill="FFFFFF"/>
        </w:rPr>
      </w:pPr>
      <w:r w:rsidRPr="00CD484E">
        <w:rPr>
          <w:rFonts w:ascii="Constantia" w:hAnsi="Constantia" w:cs="Arial"/>
          <w:b/>
          <w:color w:val="000000"/>
          <w:sz w:val="22"/>
          <w:szCs w:val="22"/>
          <w:shd w:val="clear" w:color="auto" w:fill="FFFFFF"/>
        </w:rPr>
        <w:lastRenderedPageBreak/>
        <w:t xml:space="preserve">It’s Everybody’s War (1944) – narrated </w:t>
      </w:r>
      <w:r w:rsidR="00202BC8" w:rsidRPr="00CD484E">
        <w:rPr>
          <w:rFonts w:ascii="Constantia" w:hAnsi="Constantia" w:cs="Arial"/>
          <w:b/>
          <w:color w:val="000000"/>
          <w:sz w:val="22"/>
          <w:szCs w:val="22"/>
          <w:shd w:val="clear" w:color="auto" w:fill="FFFFFF"/>
        </w:rPr>
        <w:t>by popular film star Henry Fonda</w:t>
      </w:r>
      <w:r w:rsidR="00CD484E">
        <w:rPr>
          <w:rFonts w:ascii="Constantia" w:hAnsi="Constantia" w:cs="Arial"/>
          <w:b/>
          <w:color w:val="000000"/>
          <w:sz w:val="22"/>
          <w:szCs w:val="22"/>
          <w:shd w:val="clear" w:color="auto" w:fill="FFFFFF"/>
        </w:rPr>
        <w:t xml:space="preserve"> (15:22 min)</w:t>
      </w:r>
    </w:p>
    <w:p w14:paraId="586F9C69" w14:textId="5EE51E64" w:rsidR="00202BC8" w:rsidRPr="006E53CE" w:rsidRDefault="00202BC8" w:rsidP="00CD484E">
      <w:pPr>
        <w:shd w:val="clear" w:color="auto" w:fill="FFFFFF"/>
        <w:spacing w:before="100" w:beforeAutospacing="1" w:after="100" w:afterAutospacing="1" w:line="255" w:lineRule="atLeast"/>
        <w:ind w:right="-450"/>
        <w:rPr>
          <w:rFonts w:ascii="Constantia" w:hAnsi="Constantia" w:cs="Arial"/>
          <w:i/>
          <w:color w:val="000000"/>
          <w:sz w:val="20"/>
          <w:szCs w:val="20"/>
          <w:shd w:val="clear" w:color="auto" w:fill="FFFFFF"/>
        </w:rPr>
      </w:pPr>
      <w:r w:rsidRPr="006E53CE">
        <w:rPr>
          <w:rFonts w:ascii="Constantia" w:hAnsi="Constantia" w:cs="Arial"/>
          <w:i/>
          <w:color w:val="000000"/>
          <w:sz w:val="20"/>
          <w:szCs w:val="20"/>
          <w:shd w:val="clear" w:color="auto" w:fill="FFFFFF"/>
        </w:rPr>
        <w:t xml:space="preserve">The film combines dramatized fictional footage with actual war footage from the Pacific front – but be aware, this is not a documentary.  </w:t>
      </w:r>
      <w:r w:rsidR="00CD484E" w:rsidRPr="006E53CE">
        <w:rPr>
          <w:rFonts w:ascii="Constantia" w:hAnsi="Constantia" w:cs="Arial"/>
          <w:i/>
          <w:color w:val="000000"/>
          <w:sz w:val="20"/>
          <w:szCs w:val="20"/>
          <w:shd w:val="clear" w:color="auto" w:fill="FFFFFF"/>
        </w:rPr>
        <w:t xml:space="preserve">It was made by the Office of War Information. </w:t>
      </w:r>
    </w:p>
    <w:p w14:paraId="080EEE5E" w14:textId="058C7899" w:rsidR="00202BC8" w:rsidRPr="006E53CE" w:rsidRDefault="00202BC8"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r w:rsidRPr="006E53CE">
        <w:rPr>
          <w:rFonts w:ascii="Constantia" w:hAnsi="Constantia" w:cs="Arial"/>
          <w:color w:val="000000"/>
          <w:sz w:val="20"/>
          <w:szCs w:val="20"/>
          <w:shd w:val="clear" w:color="auto" w:fill="FFFFFF"/>
        </w:rPr>
        <w:t xml:space="preserve">How did the fictional small American town of “Jefferson” feel about the start of the war? </w:t>
      </w:r>
    </w:p>
    <w:p w14:paraId="3FDB3C2E" w14:textId="77777777" w:rsidR="00202BC8" w:rsidRPr="006E53CE" w:rsidRDefault="00202BC8"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p>
    <w:p w14:paraId="234818F6" w14:textId="78FB2606" w:rsidR="00202BC8" w:rsidRPr="006E53CE" w:rsidRDefault="00202BC8"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r w:rsidRPr="006E53CE">
        <w:rPr>
          <w:rFonts w:ascii="Constantia" w:hAnsi="Constantia" w:cs="Arial"/>
          <w:color w:val="000000"/>
          <w:sz w:val="20"/>
          <w:szCs w:val="20"/>
          <w:shd w:val="clear" w:color="auto" w:fill="FFFFFF"/>
        </w:rPr>
        <w:t xml:space="preserve">Where was their town’s Guard unit of Company A sent to? </w:t>
      </w:r>
    </w:p>
    <w:p w14:paraId="31BE0025" w14:textId="36CE4AD4" w:rsidR="00202BC8" w:rsidRPr="006E53CE" w:rsidRDefault="00202BC8"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r w:rsidRPr="006E53CE">
        <w:rPr>
          <w:rFonts w:ascii="Constantia" w:hAnsi="Constantia" w:cs="Arial"/>
          <w:color w:val="000000"/>
          <w:sz w:val="20"/>
          <w:szCs w:val="20"/>
          <w:shd w:val="clear" w:color="auto" w:fill="FFFFFF"/>
        </w:rPr>
        <w:t xml:space="preserve">What happened to them there? </w:t>
      </w:r>
    </w:p>
    <w:p w14:paraId="448D6314" w14:textId="77777777" w:rsidR="00202BC8" w:rsidRPr="006E53CE" w:rsidRDefault="00202BC8"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p>
    <w:p w14:paraId="7F1ED13A" w14:textId="66EBA486" w:rsidR="00202BC8" w:rsidRPr="006E53CE" w:rsidRDefault="00202BC8"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r w:rsidRPr="006E53CE">
        <w:rPr>
          <w:rFonts w:ascii="Constantia" w:hAnsi="Constantia" w:cs="Arial"/>
          <w:color w:val="000000"/>
          <w:sz w:val="20"/>
          <w:szCs w:val="20"/>
          <w:shd w:val="clear" w:color="auto" w:fill="FFFFFF"/>
        </w:rPr>
        <w:t xml:space="preserve">How were people in town trying to help the war effort early in the war? </w:t>
      </w:r>
    </w:p>
    <w:p w14:paraId="5880F95F" w14:textId="77777777" w:rsidR="00202BC8" w:rsidRPr="006E53CE" w:rsidRDefault="00202BC8"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p>
    <w:p w14:paraId="53718E13" w14:textId="77777777" w:rsidR="00CD484E" w:rsidRPr="006E53CE" w:rsidRDefault="00CD484E"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p>
    <w:p w14:paraId="6D4E7D63" w14:textId="74473C4E" w:rsidR="00202BC8" w:rsidRPr="006E53CE" w:rsidRDefault="00202BC8"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r w:rsidRPr="006E53CE">
        <w:rPr>
          <w:rFonts w:ascii="Constantia" w:hAnsi="Constantia" w:cs="Arial"/>
          <w:color w:val="000000"/>
          <w:sz w:val="20"/>
          <w:szCs w:val="20"/>
          <w:shd w:val="clear" w:color="auto" w:fill="FFFFFF"/>
        </w:rPr>
        <w:t xml:space="preserve">Did things change when members of Company A started to die in combat? </w:t>
      </w:r>
    </w:p>
    <w:p w14:paraId="6BE16442" w14:textId="77777777" w:rsidR="00202BC8" w:rsidRPr="006E53CE" w:rsidRDefault="00202BC8"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p>
    <w:p w14:paraId="000A1A9C" w14:textId="59C88C97" w:rsidR="00202BC8" w:rsidRPr="006E53CE" w:rsidRDefault="00202BC8"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r w:rsidRPr="006E53CE">
        <w:rPr>
          <w:rFonts w:ascii="Constantia" w:hAnsi="Constantia" w:cs="Arial"/>
          <w:color w:val="000000"/>
          <w:sz w:val="20"/>
          <w:szCs w:val="20"/>
          <w:shd w:val="clear" w:color="auto" w:fill="FFFFFF"/>
        </w:rPr>
        <w:t xml:space="preserve">How did the war “come closer to us”? </w:t>
      </w:r>
    </w:p>
    <w:p w14:paraId="46645CBF" w14:textId="77777777" w:rsidR="00CD484E" w:rsidRPr="006E53CE" w:rsidRDefault="00CD484E"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p>
    <w:p w14:paraId="1346F02B" w14:textId="77777777" w:rsidR="00CD484E" w:rsidRPr="006E53CE" w:rsidRDefault="00CD484E" w:rsidP="00006B0D">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p>
    <w:p w14:paraId="237C96E2" w14:textId="3173B38A" w:rsidR="00CD484E" w:rsidRPr="006E53CE" w:rsidRDefault="00202BC8" w:rsidP="00006B0D">
      <w:pPr>
        <w:shd w:val="clear" w:color="auto" w:fill="FFFFFF"/>
        <w:spacing w:before="100" w:beforeAutospacing="1" w:after="100" w:afterAutospacing="1" w:line="255" w:lineRule="atLeast"/>
        <w:rPr>
          <w:rFonts w:ascii="Constantia" w:hAnsi="Constantia" w:cs="Arial"/>
          <w:i/>
          <w:color w:val="000000"/>
          <w:sz w:val="20"/>
          <w:szCs w:val="20"/>
          <w:shd w:val="clear" w:color="auto" w:fill="FFFFFF"/>
        </w:rPr>
      </w:pPr>
      <w:r w:rsidRPr="006E53CE">
        <w:rPr>
          <w:rFonts w:ascii="Constantia" w:hAnsi="Constantia" w:cs="Arial"/>
          <w:i/>
          <w:color w:val="000000"/>
          <w:sz w:val="20"/>
          <w:szCs w:val="20"/>
          <w:shd w:val="clear" w:color="auto" w:fill="FFFFFF"/>
        </w:rPr>
        <w:t xml:space="preserve">The film refers to the “fall of Bataan” and “escape to Corregidor” in the spring of 1942, when the Japanese captured the Philippines. American forces surrendered and were </w:t>
      </w:r>
      <w:r w:rsidR="006E53CE">
        <w:rPr>
          <w:rFonts w:ascii="Constantia" w:hAnsi="Constantia" w:cs="Arial"/>
          <w:i/>
          <w:color w:val="000000"/>
          <w:sz w:val="20"/>
          <w:szCs w:val="20"/>
          <w:shd w:val="clear" w:color="auto" w:fill="FFFFFF"/>
        </w:rPr>
        <w:t>force-</w:t>
      </w:r>
      <w:bookmarkStart w:id="0" w:name="_GoBack"/>
      <w:bookmarkEnd w:id="0"/>
      <w:r w:rsidRPr="006E53CE">
        <w:rPr>
          <w:rFonts w:ascii="Constantia" w:hAnsi="Constantia" w:cs="Arial"/>
          <w:i/>
          <w:color w:val="000000"/>
          <w:sz w:val="20"/>
          <w:szCs w:val="20"/>
          <w:shd w:val="clear" w:color="auto" w:fill="FFFFFF"/>
        </w:rPr>
        <w:t>marched more than 60 miles in harsh conditions to prison camps.</w:t>
      </w:r>
    </w:p>
    <w:p w14:paraId="0B45AEDD" w14:textId="7B2EEC61" w:rsidR="00006B0D" w:rsidRPr="006E53CE" w:rsidRDefault="00CD484E" w:rsidP="00CD484E">
      <w:pPr>
        <w:shd w:val="clear" w:color="auto" w:fill="FFFFFF"/>
        <w:spacing w:before="100" w:beforeAutospacing="1" w:after="100" w:afterAutospacing="1" w:line="255" w:lineRule="atLeast"/>
        <w:rPr>
          <w:rFonts w:ascii="Constantia" w:hAnsi="Constantia" w:cs="Arial"/>
          <w:color w:val="000000"/>
          <w:sz w:val="20"/>
          <w:szCs w:val="20"/>
          <w:shd w:val="clear" w:color="auto" w:fill="FFFFFF"/>
        </w:rPr>
      </w:pPr>
      <w:r w:rsidRPr="006E53CE">
        <w:rPr>
          <w:rFonts w:ascii="Constantia" w:hAnsi="Constantia" w:cs="Arial"/>
          <w:color w:val="000000"/>
          <w:sz w:val="20"/>
          <w:szCs w:val="20"/>
          <w:shd w:val="clear" w:color="auto" w:fill="FFFFFF"/>
        </w:rPr>
        <w:t>The last part of the film shows the town finally fully pitching in as part of the “</w:t>
      </w:r>
      <w:proofErr w:type="spellStart"/>
      <w:r w:rsidRPr="006E53CE">
        <w:rPr>
          <w:rFonts w:ascii="Constantia" w:hAnsi="Constantia" w:cs="Arial"/>
          <w:color w:val="000000"/>
          <w:sz w:val="20"/>
          <w:szCs w:val="20"/>
          <w:shd w:val="clear" w:color="auto" w:fill="FFFFFF"/>
        </w:rPr>
        <w:t>homefront</w:t>
      </w:r>
      <w:proofErr w:type="spellEnd"/>
      <w:r w:rsidRPr="006E53CE">
        <w:rPr>
          <w:rFonts w:ascii="Constantia" w:hAnsi="Constantia" w:cs="Arial"/>
          <w:color w:val="000000"/>
          <w:sz w:val="20"/>
          <w:szCs w:val="20"/>
          <w:shd w:val="clear" w:color="auto" w:fill="FFFFFF"/>
        </w:rPr>
        <w:t>” war effort. List some of the ways the film suggests patriotic Americans could be doing more to help.</w:t>
      </w:r>
    </w:p>
    <w:p w14:paraId="522F4F68" w14:textId="77777777" w:rsidR="00CD484E" w:rsidRDefault="00CD484E" w:rsidP="00CD484E">
      <w:pPr>
        <w:shd w:val="clear" w:color="auto" w:fill="FFFFFF"/>
        <w:spacing w:before="100" w:beforeAutospacing="1" w:after="100" w:afterAutospacing="1" w:line="255" w:lineRule="atLeast"/>
        <w:rPr>
          <w:rFonts w:ascii="Constantia" w:hAnsi="Constantia" w:cs="Arial"/>
          <w:color w:val="000000"/>
          <w:sz w:val="22"/>
          <w:szCs w:val="22"/>
          <w:shd w:val="clear" w:color="auto" w:fill="FFFFFF"/>
        </w:rPr>
      </w:pPr>
    </w:p>
    <w:p w14:paraId="7C062085" w14:textId="77777777" w:rsidR="00CD484E" w:rsidRDefault="00CD484E" w:rsidP="00CD484E">
      <w:pPr>
        <w:shd w:val="clear" w:color="auto" w:fill="FFFFFF"/>
        <w:spacing w:before="100" w:beforeAutospacing="1" w:after="100" w:afterAutospacing="1" w:line="255" w:lineRule="atLeast"/>
        <w:rPr>
          <w:rFonts w:ascii="Constantia" w:hAnsi="Constantia" w:cs="Arial"/>
          <w:color w:val="000000"/>
          <w:sz w:val="22"/>
          <w:szCs w:val="22"/>
          <w:shd w:val="clear" w:color="auto" w:fill="FFFFFF"/>
        </w:rPr>
      </w:pPr>
    </w:p>
    <w:p w14:paraId="0799D0F6" w14:textId="77777777" w:rsidR="00CD484E" w:rsidRDefault="00CD484E" w:rsidP="00CD484E">
      <w:pPr>
        <w:shd w:val="clear" w:color="auto" w:fill="FFFFFF"/>
        <w:spacing w:before="100" w:beforeAutospacing="1" w:after="100" w:afterAutospacing="1" w:line="255" w:lineRule="atLeast"/>
        <w:rPr>
          <w:rFonts w:ascii="Constantia" w:hAnsi="Constantia" w:cs="Arial"/>
          <w:color w:val="000000"/>
          <w:sz w:val="22"/>
          <w:szCs w:val="22"/>
          <w:shd w:val="clear" w:color="auto" w:fill="FFFFFF"/>
        </w:rPr>
      </w:pPr>
    </w:p>
    <w:p w14:paraId="21F8C357" w14:textId="16CBD1D3" w:rsidR="00CD484E" w:rsidRPr="00CD484E" w:rsidRDefault="00CD484E" w:rsidP="00CD484E">
      <w:pPr>
        <w:shd w:val="clear" w:color="auto" w:fill="FFFFFF"/>
        <w:spacing w:before="100" w:beforeAutospacing="1" w:after="100" w:afterAutospacing="1" w:line="255" w:lineRule="atLeast"/>
        <w:rPr>
          <w:rFonts w:ascii="Constantia" w:hAnsi="Constantia" w:cs="Arial"/>
          <w:color w:val="000000"/>
          <w:sz w:val="22"/>
          <w:szCs w:val="22"/>
          <w:shd w:val="clear" w:color="auto" w:fill="FFFFFF"/>
        </w:rPr>
      </w:pPr>
    </w:p>
    <w:sectPr w:rsidR="00CD484E" w:rsidRPr="00CD484E" w:rsidSect="00CD484E">
      <w:pgSz w:w="12240" w:h="15840"/>
      <w:pgMar w:top="1440" w:right="117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F7"/>
    <w:rsid w:val="00006B0D"/>
    <w:rsid w:val="00202BC8"/>
    <w:rsid w:val="003C6FF7"/>
    <w:rsid w:val="004F3307"/>
    <w:rsid w:val="005E7961"/>
    <w:rsid w:val="006E53CE"/>
    <w:rsid w:val="00C719B0"/>
    <w:rsid w:val="00CD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D8C82"/>
  <w14:defaultImageDpi w14:val="300"/>
  <w15:docId w15:val="{CDB9008B-93AE-43BD-B8DE-203F0150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C6FF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6FF7"/>
    <w:rPr>
      <w:rFonts w:ascii="Times" w:hAnsi="Times"/>
      <w:b/>
      <w:bCs/>
      <w:sz w:val="27"/>
      <w:szCs w:val="27"/>
    </w:rPr>
  </w:style>
  <w:style w:type="paragraph" w:styleId="NormalWeb">
    <w:name w:val="Normal (Web)"/>
    <w:basedOn w:val="Normal"/>
    <w:uiPriority w:val="99"/>
    <w:semiHidden/>
    <w:unhideWhenUsed/>
    <w:rsid w:val="003C6FF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210980">
      <w:bodyDiv w:val="1"/>
      <w:marLeft w:val="0"/>
      <w:marRight w:val="0"/>
      <w:marTop w:val="0"/>
      <w:marBottom w:val="0"/>
      <w:divBdr>
        <w:top w:val="none" w:sz="0" w:space="0" w:color="auto"/>
        <w:left w:val="none" w:sz="0" w:space="0" w:color="auto"/>
        <w:bottom w:val="none" w:sz="0" w:space="0" w:color="auto"/>
        <w:right w:val="none" w:sz="0" w:space="0" w:color="auto"/>
      </w:divBdr>
      <w:divsChild>
        <w:div w:id="618487530">
          <w:marLeft w:val="0"/>
          <w:marRight w:val="0"/>
          <w:marTop w:val="0"/>
          <w:marBottom w:val="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 Hangen</dc:creator>
  <cp:keywords/>
  <dc:description/>
  <cp:lastModifiedBy>Hangen, Tona</cp:lastModifiedBy>
  <cp:revision>4</cp:revision>
  <dcterms:created xsi:type="dcterms:W3CDTF">2018-03-26T00:00:00Z</dcterms:created>
  <dcterms:modified xsi:type="dcterms:W3CDTF">2018-03-26T12:42:00Z</dcterms:modified>
</cp:coreProperties>
</file>