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6" w:rsidRDefault="0068165B" w:rsidP="00F0506A">
      <w:pPr>
        <w:rPr>
          <w:rFonts w:ascii="Calisto MT" w:hAnsi="Calisto MT"/>
        </w:rPr>
      </w:pPr>
      <w:r w:rsidRPr="0068165B">
        <w:rPr>
          <w:rFonts w:ascii="Calisto MT" w:hAnsi="Calisto MT"/>
          <w:u w:val="single"/>
        </w:rPr>
        <w:t>Preparation Question</w:t>
      </w:r>
      <w:r w:rsidR="008320EF">
        <w:rPr>
          <w:rFonts w:ascii="Calisto MT" w:hAnsi="Calisto MT"/>
          <w:u w:val="single"/>
        </w:rPr>
        <w:t>s for Mon, April 2  – Chapter 24</w:t>
      </w:r>
    </w:p>
    <w:p w:rsidR="00E641CE" w:rsidRDefault="008320EF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How, when and why did the Cold War begin?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8320EF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was the Truman Doctrine and how did it inform US responses to crises in Greece, Turkey, Berlin, China, and Korea in the late 1940s? </w:t>
      </w: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the strategy of containment change between 1948 and 1953? </w:t>
      </w: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What effects did the Cold War have on domestic policy and culture? </w:t>
      </w: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did international “containment” look like under Eisenhower?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  <w:bookmarkStart w:id="0" w:name="_GoBack"/>
      <w:bookmarkEnd w:id="0"/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Pr="0068165B" w:rsidRDefault="00E641CE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F0506A" w:rsidRDefault="00F0506A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34" w:rsidRDefault="009A0834" w:rsidP="00E641CE">
      <w:pPr>
        <w:spacing w:after="0" w:line="240" w:lineRule="auto"/>
      </w:pPr>
      <w:r>
        <w:separator/>
      </w:r>
    </w:p>
  </w:endnote>
  <w:endnote w:type="continuationSeparator" w:id="0">
    <w:p w:rsidR="009A0834" w:rsidRDefault="009A0834" w:rsidP="00E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34" w:rsidRDefault="009A0834" w:rsidP="00E641CE">
      <w:pPr>
        <w:spacing w:after="0" w:line="240" w:lineRule="auto"/>
      </w:pPr>
      <w:r>
        <w:separator/>
      </w:r>
    </w:p>
  </w:footnote>
  <w:footnote w:type="continuationSeparator" w:id="0">
    <w:p w:rsidR="009A0834" w:rsidRDefault="009A0834" w:rsidP="00E6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121044"/>
    <w:rsid w:val="004E6FD6"/>
    <w:rsid w:val="0068165B"/>
    <w:rsid w:val="008320EF"/>
    <w:rsid w:val="009A0834"/>
    <w:rsid w:val="00E40C47"/>
    <w:rsid w:val="00E641CE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BD3C46-EFB3-4448-8478-ED65BE9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475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dcterms:created xsi:type="dcterms:W3CDTF">2018-04-02T16:46:00Z</dcterms:created>
  <dcterms:modified xsi:type="dcterms:W3CDTF">2018-04-02T16:46:00Z</dcterms:modified>
</cp:coreProperties>
</file>