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6" w:rsidRDefault="0068165B" w:rsidP="00F0506A">
      <w:pPr>
        <w:rPr>
          <w:rFonts w:ascii="Calisto MT" w:hAnsi="Calisto MT"/>
        </w:rPr>
      </w:pPr>
      <w:r w:rsidRPr="0068165B">
        <w:rPr>
          <w:rFonts w:ascii="Calisto MT" w:hAnsi="Calisto MT"/>
          <w:u w:val="single"/>
        </w:rPr>
        <w:t>Preparation Question</w:t>
      </w:r>
      <w:r w:rsidR="008320EF">
        <w:rPr>
          <w:rFonts w:ascii="Calisto MT" w:hAnsi="Calisto MT"/>
          <w:u w:val="single"/>
        </w:rPr>
        <w:t xml:space="preserve">s for </w:t>
      </w:r>
      <w:r w:rsidR="00781AC1">
        <w:rPr>
          <w:rFonts w:ascii="Calisto MT" w:hAnsi="Calisto MT"/>
          <w:u w:val="single"/>
        </w:rPr>
        <w:t>Wed, April 11  – Chapter 25</w:t>
      </w:r>
    </w:p>
    <w:p w:rsidR="00E641CE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Consider the chapter title. In what ways was the 1950s a time of “troubled innocence”? </w:t>
      </w:r>
    </w:p>
    <w:p w:rsidR="00E641CE" w:rsidRDefault="00E641CE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  <w:bookmarkStart w:id="0" w:name="_GoBack"/>
      <w:bookmarkEnd w:id="0"/>
    </w:p>
    <w:p w:rsidR="008320EF" w:rsidRDefault="008320EF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>What were challenges in transitioning to peacetime? In what ways did the US maintain its military readiness, even in peacetime?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were characteristics of the postwar economic boom? 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other kinds of “booms” were there in the late 1940s and 1950s? </w:t>
      </w: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E641CE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Describe popular culture of the 1950s. 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How did the movement for black civil rights develop between 1945 and 1960? What kinds of resistance did that movement face? 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A popular campaign pin of the 1950s about President Eisenhower said “I Like Ike.” He seemed likeable and moderate. What was he like as a president? What were his accomplishments and failures? 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do you think is notable about the election of 1960? 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Pr="0068165B" w:rsidRDefault="00E641CE" w:rsidP="00F0506A">
      <w:pPr>
        <w:rPr>
          <w:rFonts w:ascii="Calisto MT" w:hAnsi="Calisto MT"/>
        </w:rPr>
      </w:pPr>
    </w:p>
    <w:p w:rsidR="00E40C47" w:rsidRPr="0068165B" w:rsidRDefault="00E40C47" w:rsidP="00E40C47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Identify the 5 most important terms / concepts from this reading (and WHY they are important) </w:t>
      </w:r>
    </w:p>
    <w:p w:rsidR="0068165B" w:rsidRPr="0068165B" w:rsidRDefault="0068165B">
      <w:pPr>
        <w:rPr>
          <w:rFonts w:ascii="Calisto MT" w:hAnsi="Calisto MT"/>
        </w:rPr>
      </w:pPr>
    </w:p>
    <w:sectPr w:rsidR="0068165B" w:rsidRPr="0068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A7" w:rsidRDefault="003B42A7" w:rsidP="00E641CE">
      <w:pPr>
        <w:spacing w:after="0" w:line="240" w:lineRule="auto"/>
      </w:pPr>
      <w:r>
        <w:separator/>
      </w:r>
    </w:p>
  </w:endnote>
  <w:endnote w:type="continuationSeparator" w:id="0">
    <w:p w:rsidR="003B42A7" w:rsidRDefault="003B42A7" w:rsidP="00E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A7" w:rsidRDefault="003B42A7" w:rsidP="00E641CE">
      <w:pPr>
        <w:spacing w:after="0" w:line="240" w:lineRule="auto"/>
      </w:pPr>
      <w:r>
        <w:separator/>
      </w:r>
    </w:p>
  </w:footnote>
  <w:footnote w:type="continuationSeparator" w:id="0">
    <w:p w:rsidR="003B42A7" w:rsidRDefault="003B42A7" w:rsidP="00E64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6A"/>
    <w:rsid w:val="00121044"/>
    <w:rsid w:val="003B42A7"/>
    <w:rsid w:val="00420D4A"/>
    <w:rsid w:val="004E6FD6"/>
    <w:rsid w:val="0068165B"/>
    <w:rsid w:val="00781AC1"/>
    <w:rsid w:val="008320EF"/>
    <w:rsid w:val="009A0834"/>
    <w:rsid w:val="00E40C47"/>
    <w:rsid w:val="00E641CE"/>
    <w:rsid w:val="00F0506A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BD3C46-EFB3-4448-8478-ED65BE9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C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C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2</cp:revision>
  <cp:lastPrinted>2018-04-11T12:33:00Z</cp:lastPrinted>
  <dcterms:created xsi:type="dcterms:W3CDTF">2018-04-11T13:14:00Z</dcterms:created>
  <dcterms:modified xsi:type="dcterms:W3CDTF">2018-04-11T13:14:00Z</dcterms:modified>
</cp:coreProperties>
</file>