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D6" w:rsidRDefault="0068165B" w:rsidP="00F0506A">
      <w:pPr>
        <w:rPr>
          <w:rFonts w:ascii="Calisto MT" w:hAnsi="Calisto MT"/>
        </w:rPr>
      </w:pPr>
      <w:r w:rsidRPr="0068165B">
        <w:rPr>
          <w:rFonts w:ascii="Calisto MT" w:hAnsi="Calisto MT"/>
          <w:u w:val="single"/>
        </w:rPr>
        <w:t>Preparation Question</w:t>
      </w:r>
      <w:r w:rsidR="008320EF">
        <w:rPr>
          <w:rFonts w:ascii="Calisto MT" w:hAnsi="Calisto MT"/>
          <w:u w:val="single"/>
        </w:rPr>
        <w:t xml:space="preserve">s for </w:t>
      </w:r>
      <w:r w:rsidR="00212568">
        <w:rPr>
          <w:rFonts w:ascii="Calisto MT" w:hAnsi="Calisto MT"/>
          <w:u w:val="single"/>
        </w:rPr>
        <w:t>April 3 and 5</w:t>
      </w:r>
      <w:r w:rsidR="008320EF">
        <w:rPr>
          <w:rFonts w:ascii="Calisto MT" w:hAnsi="Calisto MT"/>
          <w:u w:val="single"/>
        </w:rPr>
        <w:t xml:space="preserve">  – Chapter 24</w:t>
      </w:r>
    </w:p>
    <w:p w:rsidR="00212568" w:rsidRPr="00212568" w:rsidRDefault="00212568" w:rsidP="00F0506A">
      <w:pPr>
        <w:rPr>
          <w:rFonts w:ascii="Calisto MT" w:hAnsi="Calisto MT"/>
          <w:i/>
        </w:rPr>
      </w:pPr>
      <w:r w:rsidRPr="00212568">
        <w:rPr>
          <w:rFonts w:ascii="Calisto MT" w:hAnsi="Calisto MT"/>
          <w:i/>
        </w:rPr>
        <w:t xml:space="preserve">Chapter Learning Objectives </w:t>
      </w:r>
    </w:p>
    <w:p w:rsidR="00212568" w:rsidRDefault="00212568" w:rsidP="00212568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 xml:space="preserve">Explain the origins of the Cold War </w:t>
      </w:r>
    </w:p>
    <w:p w:rsidR="00212568" w:rsidRDefault="00212568" w:rsidP="00212568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Identify how the overall strategy of containment changed between 1948 and 1953, and explain in particular how the Korean War affected US Cold War strategy and presidential power</w:t>
      </w:r>
    </w:p>
    <w:p w:rsidR="00212568" w:rsidRDefault="00212568" w:rsidP="00212568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 xml:space="preserve">Analyze the effects of the Cold War on domestic policy </w:t>
      </w:r>
    </w:p>
    <w:p w:rsidR="00212568" w:rsidRPr="00212568" w:rsidRDefault="00212568" w:rsidP="00F0506A">
      <w:pPr>
        <w:pStyle w:val="ListParagraph"/>
        <w:numPr>
          <w:ilvl w:val="0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 xml:space="preserve">Evaluate how the Eisenhower administration managed containment throughout the world </w:t>
      </w:r>
    </w:p>
    <w:p w:rsidR="00212568" w:rsidRDefault="00212568" w:rsidP="00F0506A">
      <w:pPr>
        <w:rPr>
          <w:rFonts w:ascii="Calisto MT" w:hAnsi="Calisto MT"/>
        </w:rPr>
      </w:pPr>
    </w:p>
    <w:p w:rsidR="00212568" w:rsidRDefault="00212568" w:rsidP="00F0506A">
      <w:pPr>
        <w:rPr>
          <w:rFonts w:ascii="Calisto MT" w:hAnsi="Calisto MT"/>
        </w:rPr>
      </w:pPr>
      <w:r>
        <w:rPr>
          <w:rFonts w:ascii="Calisto MT" w:hAnsi="Calisto MT"/>
        </w:rPr>
        <w:t xml:space="preserve">Who are the two people profiled at the beginning of the chapter and what can we learn from looking at the contrast  between their two life stories? </w:t>
      </w:r>
    </w:p>
    <w:p w:rsidR="00212568" w:rsidRDefault="00212568" w:rsidP="00F0506A">
      <w:pPr>
        <w:rPr>
          <w:rFonts w:ascii="Calisto MT" w:hAnsi="Calisto MT"/>
        </w:rPr>
      </w:pPr>
    </w:p>
    <w:p w:rsidR="00212568" w:rsidRDefault="00212568" w:rsidP="00F0506A">
      <w:pPr>
        <w:rPr>
          <w:rFonts w:ascii="Calisto MT" w:hAnsi="Calisto MT"/>
        </w:rPr>
      </w:pPr>
    </w:p>
    <w:p w:rsidR="00212568" w:rsidRDefault="00212568" w:rsidP="00F0506A">
      <w:pPr>
        <w:rPr>
          <w:rFonts w:ascii="Calisto MT" w:hAnsi="Calisto MT"/>
        </w:rPr>
      </w:pPr>
    </w:p>
    <w:p w:rsidR="00E641CE" w:rsidRDefault="008320EF" w:rsidP="00F0506A">
      <w:pPr>
        <w:rPr>
          <w:rFonts w:ascii="Calisto MT" w:hAnsi="Calisto MT"/>
        </w:rPr>
      </w:pPr>
      <w:r>
        <w:rPr>
          <w:rFonts w:ascii="Calisto MT" w:hAnsi="Calisto MT"/>
        </w:rPr>
        <w:t xml:space="preserve">How, when and why did the Cold War begin? </w:t>
      </w:r>
    </w:p>
    <w:p w:rsidR="00E641CE" w:rsidRDefault="00E641CE" w:rsidP="00F0506A">
      <w:pPr>
        <w:rPr>
          <w:rFonts w:ascii="Calisto MT" w:hAnsi="Calisto MT"/>
        </w:rPr>
      </w:pPr>
    </w:p>
    <w:p w:rsidR="00E641CE" w:rsidRDefault="00E641CE" w:rsidP="00F0506A">
      <w:pPr>
        <w:rPr>
          <w:rFonts w:ascii="Calisto MT" w:hAnsi="Calisto MT"/>
        </w:rPr>
      </w:pPr>
    </w:p>
    <w:p w:rsidR="00E641CE" w:rsidRDefault="00E641CE" w:rsidP="00F0506A">
      <w:pPr>
        <w:rPr>
          <w:rFonts w:ascii="Calisto MT" w:hAnsi="Calisto MT"/>
        </w:rPr>
      </w:pPr>
    </w:p>
    <w:p w:rsidR="00E641CE" w:rsidRDefault="00E641CE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E641CE" w:rsidRDefault="00E641CE" w:rsidP="00F0506A">
      <w:pPr>
        <w:rPr>
          <w:rFonts w:ascii="Calisto MT" w:hAnsi="Calisto MT"/>
        </w:rPr>
      </w:pPr>
    </w:p>
    <w:p w:rsidR="00E641CE" w:rsidRDefault="008320EF" w:rsidP="00F0506A">
      <w:pPr>
        <w:rPr>
          <w:rFonts w:ascii="Calisto MT" w:hAnsi="Calisto MT"/>
        </w:rPr>
      </w:pPr>
      <w:r>
        <w:rPr>
          <w:rFonts w:ascii="Calisto MT" w:hAnsi="Calisto MT"/>
        </w:rPr>
        <w:t xml:space="preserve">What was the Truman Doctrine and how did it inform US responses to crises in Greece, Turkey, Berlin, China, and Korea in the late 1940s? </w:t>
      </w: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  <w:r>
        <w:rPr>
          <w:rFonts w:ascii="Calisto MT" w:hAnsi="Calisto MT"/>
        </w:rPr>
        <w:lastRenderedPageBreak/>
        <w:t xml:space="preserve">How did the strategy of containment change between 1948 and 1953? </w:t>
      </w: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  <w:r>
        <w:rPr>
          <w:rFonts w:ascii="Calisto MT" w:hAnsi="Calisto MT"/>
        </w:rPr>
        <w:t xml:space="preserve">What effects did the Cold War have on domestic policy and culture? </w:t>
      </w: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8320EF" w:rsidRDefault="008320EF" w:rsidP="00F0506A">
      <w:pPr>
        <w:rPr>
          <w:rFonts w:ascii="Calisto MT" w:hAnsi="Calisto MT"/>
        </w:rPr>
      </w:pPr>
    </w:p>
    <w:p w:rsidR="00212568" w:rsidRDefault="008320EF" w:rsidP="00F0506A">
      <w:pPr>
        <w:rPr>
          <w:rFonts w:ascii="Calisto MT" w:hAnsi="Calisto MT"/>
        </w:rPr>
      </w:pPr>
      <w:r>
        <w:rPr>
          <w:rFonts w:ascii="Calisto MT" w:hAnsi="Calisto MT"/>
        </w:rPr>
        <w:t xml:space="preserve">What did international “containment” look like under Eisenhower? </w:t>
      </w:r>
    </w:p>
    <w:p w:rsidR="00212568" w:rsidRDefault="00212568" w:rsidP="00F0506A">
      <w:pPr>
        <w:rPr>
          <w:rFonts w:ascii="Calisto MT" w:hAnsi="Calisto MT"/>
        </w:rPr>
      </w:pPr>
    </w:p>
    <w:p w:rsidR="00212568" w:rsidRDefault="00212568" w:rsidP="00F0506A">
      <w:pPr>
        <w:rPr>
          <w:rFonts w:ascii="Calisto MT" w:hAnsi="Calisto MT"/>
        </w:rPr>
      </w:pPr>
    </w:p>
    <w:p w:rsidR="00212568" w:rsidRDefault="00212568" w:rsidP="00F0506A">
      <w:pPr>
        <w:rPr>
          <w:rFonts w:ascii="Calisto MT" w:hAnsi="Calisto MT"/>
        </w:rPr>
      </w:pPr>
    </w:p>
    <w:p w:rsidR="00212568" w:rsidRDefault="00212568" w:rsidP="00F0506A">
      <w:pPr>
        <w:rPr>
          <w:rFonts w:ascii="Calisto MT" w:hAnsi="Calisto MT"/>
        </w:rPr>
      </w:pPr>
    </w:p>
    <w:p w:rsidR="00212568" w:rsidRDefault="00212568" w:rsidP="00F0506A">
      <w:pPr>
        <w:rPr>
          <w:rFonts w:ascii="Calisto MT" w:hAnsi="Calisto MT"/>
        </w:rPr>
      </w:pPr>
      <w:r>
        <w:rPr>
          <w:rFonts w:ascii="Calisto MT" w:hAnsi="Calisto MT"/>
        </w:rPr>
        <w:t xml:space="preserve">What are some legacies from the early Cold War 1940s/1950s still affecting our world today? </w:t>
      </w:r>
    </w:p>
    <w:p w:rsidR="00E641CE" w:rsidRDefault="00E641CE" w:rsidP="00F0506A">
      <w:pPr>
        <w:rPr>
          <w:rFonts w:ascii="Calisto MT" w:hAnsi="Calisto MT"/>
        </w:rPr>
      </w:pPr>
    </w:p>
    <w:p w:rsidR="00E641CE" w:rsidRDefault="00E641CE" w:rsidP="00F0506A">
      <w:pPr>
        <w:rPr>
          <w:rFonts w:ascii="Calisto MT" w:hAnsi="Calisto MT"/>
        </w:rPr>
      </w:pPr>
      <w:bookmarkStart w:id="0" w:name="_GoBack"/>
      <w:bookmarkEnd w:id="0"/>
    </w:p>
    <w:p w:rsidR="00E641CE" w:rsidRPr="0068165B" w:rsidRDefault="00E641CE" w:rsidP="00F0506A">
      <w:pPr>
        <w:rPr>
          <w:rFonts w:ascii="Calisto MT" w:hAnsi="Calisto MT"/>
        </w:rPr>
      </w:pPr>
    </w:p>
    <w:p w:rsidR="0068165B" w:rsidRDefault="00E40C47">
      <w:pPr>
        <w:rPr>
          <w:rFonts w:ascii="Calisto MT" w:hAnsi="Calisto MT"/>
        </w:rPr>
      </w:pPr>
      <w:r w:rsidRPr="0068165B">
        <w:rPr>
          <w:rFonts w:ascii="Calisto MT" w:hAnsi="Calisto MT"/>
        </w:rPr>
        <w:t xml:space="preserve">Identify the 5 most important terms / concepts from this reading (and WHY they are important) </w:t>
      </w:r>
    </w:p>
    <w:p w:rsidR="0068165B" w:rsidRDefault="0068165B">
      <w:pPr>
        <w:rPr>
          <w:rFonts w:ascii="Calisto MT" w:hAnsi="Calisto MT"/>
        </w:rPr>
      </w:pPr>
    </w:p>
    <w:p w:rsidR="0068165B" w:rsidRPr="0068165B" w:rsidRDefault="0068165B">
      <w:pPr>
        <w:rPr>
          <w:rFonts w:ascii="Calisto MT" w:hAnsi="Calisto MT"/>
        </w:rPr>
      </w:pPr>
    </w:p>
    <w:sectPr w:rsidR="0068165B" w:rsidRPr="00681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18" w:rsidRDefault="00A25B18" w:rsidP="00E641CE">
      <w:pPr>
        <w:spacing w:after="0" w:line="240" w:lineRule="auto"/>
      </w:pPr>
      <w:r>
        <w:separator/>
      </w:r>
    </w:p>
  </w:endnote>
  <w:endnote w:type="continuationSeparator" w:id="0">
    <w:p w:rsidR="00A25B18" w:rsidRDefault="00A25B18" w:rsidP="00E6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18" w:rsidRDefault="00A25B18" w:rsidP="00E641CE">
      <w:pPr>
        <w:spacing w:after="0" w:line="240" w:lineRule="auto"/>
      </w:pPr>
      <w:r>
        <w:separator/>
      </w:r>
    </w:p>
  </w:footnote>
  <w:footnote w:type="continuationSeparator" w:id="0">
    <w:p w:rsidR="00A25B18" w:rsidRDefault="00A25B18" w:rsidP="00E64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A0DAC"/>
    <w:multiLevelType w:val="hybridMultilevel"/>
    <w:tmpl w:val="7B9C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6A"/>
    <w:rsid w:val="00121044"/>
    <w:rsid w:val="00212568"/>
    <w:rsid w:val="004E6FD6"/>
    <w:rsid w:val="0068165B"/>
    <w:rsid w:val="008320EF"/>
    <w:rsid w:val="009A0834"/>
    <w:rsid w:val="00A25B18"/>
    <w:rsid w:val="00E40C47"/>
    <w:rsid w:val="00E641CE"/>
    <w:rsid w:val="00F0506A"/>
    <w:rsid w:val="00F5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0BD3C46-EFB3-4448-8478-ED65BE93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0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1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1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641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1C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1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State University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Hangen, Tona</dc:creator>
  <cp:keywords/>
  <dc:description/>
  <cp:lastModifiedBy>Hangen, Tona</cp:lastModifiedBy>
  <cp:revision>2</cp:revision>
  <dcterms:created xsi:type="dcterms:W3CDTF">2019-03-08T14:12:00Z</dcterms:created>
  <dcterms:modified xsi:type="dcterms:W3CDTF">2019-03-08T14:12:00Z</dcterms:modified>
</cp:coreProperties>
</file>