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6" w:rsidRDefault="0068165B" w:rsidP="00F0506A">
      <w:pPr>
        <w:rPr>
          <w:rFonts w:ascii="Calisto MT" w:hAnsi="Calisto MT"/>
        </w:rPr>
      </w:pPr>
      <w:r w:rsidRPr="0068165B">
        <w:rPr>
          <w:rFonts w:ascii="Calisto MT" w:hAnsi="Calisto MT"/>
          <w:u w:val="single"/>
        </w:rPr>
        <w:t>Preparation Question</w:t>
      </w:r>
      <w:r w:rsidR="008320EF">
        <w:rPr>
          <w:rFonts w:ascii="Calisto MT" w:hAnsi="Calisto MT"/>
          <w:u w:val="single"/>
        </w:rPr>
        <w:t xml:space="preserve">s for </w:t>
      </w:r>
      <w:r w:rsidR="0009312F">
        <w:rPr>
          <w:rFonts w:ascii="Calisto MT" w:hAnsi="Calisto MT"/>
          <w:u w:val="single"/>
        </w:rPr>
        <w:t>April 8 and 10</w:t>
      </w:r>
      <w:r w:rsidR="00781AC1">
        <w:rPr>
          <w:rFonts w:ascii="Calisto MT" w:hAnsi="Calisto MT"/>
          <w:u w:val="single"/>
        </w:rPr>
        <w:t xml:space="preserve">  – Chapter 25</w:t>
      </w:r>
    </w:p>
    <w:p w:rsidR="0009312F" w:rsidRPr="0009312F" w:rsidRDefault="0009312F" w:rsidP="00F0506A">
      <w:pPr>
        <w:rPr>
          <w:rFonts w:ascii="Calisto MT" w:hAnsi="Calisto MT"/>
          <w:i/>
        </w:rPr>
      </w:pPr>
      <w:r w:rsidRPr="0009312F">
        <w:rPr>
          <w:rFonts w:ascii="Calisto MT" w:hAnsi="Calisto MT"/>
          <w:i/>
        </w:rPr>
        <w:t xml:space="preserve">Chapter Learning Objectives </w:t>
      </w:r>
    </w:p>
    <w:p w:rsidR="0009312F" w:rsidRDefault="0009312F" w:rsidP="0009312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Explain the problems of converting from World War II to peacetime and discuss the causes and effects of the postwar economic boom</w:t>
      </w:r>
    </w:p>
    <w:p w:rsidR="0009312F" w:rsidRDefault="0009312F" w:rsidP="0009312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Analyze how the 1950s popular culture reflected the expanding consumer-oriented economy and explain the challenges to mainstream culture posted by teenagers, women, and the Beat generation</w:t>
      </w:r>
    </w:p>
    <w:p w:rsidR="0009312F" w:rsidRDefault="0009312F" w:rsidP="0009312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Explore the growth of the civil rights movement and identify the strategies used to challenge segregation and discrimination in the 1950s</w:t>
      </w:r>
    </w:p>
    <w:p w:rsidR="0009312F" w:rsidRDefault="0009312F" w:rsidP="0009312F">
      <w:pPr>
        <w:pStyle w:val="ListParagraph"/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Discuss the impact of President Eisenhower’s domestic policies and accomplishments on the Republican Party and the nation </w:t>
      </w:r>
    </w:p>
    <w:p w:rsidR="0009312F" w:rsidRPr="0009312F" w:rsidRDefault="0009312F" w:rsidP="0009312F">
      <w:pPr>
        <w:pStyle w:val="ListParagraph"/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Who are the two people profiled at the beginning of the chapter and what do their life stories tell is about the 1950s? </w:t>
      </w:r>
    </w:p>
    <w:p w:rsidR="0009312F" w:rsidRDefault="0009312F" w:rsidP="00F0506A">
      <w:pPr>
        <w:rPr>
          <w:rFonts w:ascii="Calisto MT" w:hAnsi="Calisto MT"/>
        </w:rPr>
      </w:pP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Consider the chapter title. In what ways was the 1950s a time of “troubled innocence”? </w:t>
      </w:r>
    </w:p>
    <w:p w:rsidR="00E641CE" w:rsidRDefault="00E641CE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>What were challenges in transitioning to peacetime? In what ways did the US maintain its military readiness, even in peacetime?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characteristics of the postwar economic boom?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other kinds of “booms” were there in the late 1940s and 1950s? </w:t>
      </w:r>
    </w:p>
    <w:p w:rsidR="008320EF" w:rsidRDefault="008320EF" w:rsidP="00F0506A">
      <w:pPr>
        <w:rPr>
          <w:rFonts w:ascii="Calisto MT" w:hAnsi="Calisto MT"/>
        </w:rPr>
      </w:pPr>
    </w:p>
    <w:p w:rsidR="008320EF" w:rsidRDefault="008320EF" w:rsidP="00F0506A">
      <w:pPr>
        <w:rPr>
          <w:rFonts w:ascii="Calisto MT" w:hAnsi="Calisto MT"/>
        </w:rPr>
      </w:pPr>
    </w:p>
    <w:p w:rsidR="00E641CE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Describe popular culture of the 1950s. </w:t>
      </w:r>
    </w:p>
    <w:p w:rsidR="00781AC1" w:rsidRDefault="00781AC1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  <w:bookmarkStart w:id="0" w:name="_GoBack"/>
      <w:bookmarkEnd w:id="0"/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the movement for black civil rights develop between 1945 and 1960? What kinds of resistance did that movement face?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A popular campaign pin of the 1950s about President Eisenhower said “I Like Ike.” He seemed likeable and moderate. What was he like as a president? What were his accomplishments and failures? </w:t>
      </w: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</w:p>
    <w:p w:rsidR="00781AC1" w:rsidRDefault="00781AC1" w:rsidP="00F0506A">
      <w:pPr>
        <w:rPr>
          <w:rFonts w:ascii="Calisto MT" w:hAnsi="Calisto MT"/>
        </w:rPr>
      </w:pPr>
      <w:r>
        <w:rPr>
          <w:rFonts w:ascii="Calisto MT" w:hAnsi="Calisto MT"/>
        </w:rPr>
        <w:t xml:space="preserve">What do you think is notable about the election of 1960? </w:t>
      </w:r>
    </w:p>
    <w:p w:rsidR="00781AC1" w:rsidRDefault="00781AC1" w:rsidP="00F0506A">
      <w:pPr>
        <w:rPr>
          <w:rFonts w:ascii="Calisto MT" w:hAnsi="Calisto MT"/>
        </w:rPr>
      </w:pPr>
    </w:p>
    <w:p w:rsidR="00E641CE" w:rsidRDefault="00E641CE" w:rsidP="00F0506A">
      <w:pPr>
        <w:rPr>
          <w:rFonts w:ascii="Calisto MT" w:hAnsi="Calisto MT"/>
        </w:rPr>
      </w:pPr>
    </w:p>
    <w:p w:rsidR="0009312F" w:rsidRDefault="0009312F" w:rsidP="00F0506A">
      <w:pPr>
        <w:rPr>
          <w:rFonts w:ascii="Calisto MT" w:hAnsi="Calisto MT"/>
        </w:rPr>
      </w:pPr>
    </w:p>
    <w:p w:rsidR="00E641CE" w:rsidRPr="0068165B" w:rsidRDefault="00E641CE" w:rsidP="00F0506A">
      <w:pPr>
        <w:rPr>
          <w:rFonts w:ascii="Calisto MT" w:hAnsi="Calisto MT"/>
        </w:rPr>
      </w:pPr>
    </w:p>
    <w:p w:rsidR="00E40C47" w:rsidRPr="0068165B" w:rsidRDefault="00E40C47" w:rsidP="00E40C47">
      <w:pPr>
        <w:rPr>
          <w:rFonts w:ascii="Calisto MT" w:hAnsi="Calisto MT"/>
        </w:rPr>
      </w:pPr>
      <w:r w:rsidRPr="0068165B">
        <w:rPr>
          <w:rFonts w:ascii="Calisto MT" w:hAnsi="Calisto MT"/>
        </w:rPr>
        <w:t xml:space="preserve">Identify the 5 most important terms / concepts from this reading (and WHY they are important) </w:t>
      </w:r>
    </w:p>
    <w:p w:rsidR="0068165B" w:rsidRPr="0068165B" w:rsidRDefault="0068165B">
      <w:pPr>
        <w:rPr>
          <w:rFonts w:ascii="Calisto MT" w:hAnsi="Calisto MT"/>
        </w:rPr>
      </w:pPr>
    </w:p>
    <w:sectPr w:rsidR="0068165B" w:rsidRPr="0068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0A" w:rsidRDefault="004D240A" w:rsidP="00E641CE">
      <w:pPr>
        <w:spacing w:after="0" w:line="240" w:lineRule="auto"/>
      </w:pPr>
      <w:r>
        <w:separator/>
      </w:r>
    </w:p>
  </w:endnote>
  <w:endnote w:type="continuationSeparator" w:id="0">
    <w:p w:rsidR="004D240A" w:rsidRDefault="004D240A" w:rsidP="00E6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0A" w:rsidRDefault="004D240A" w:rsidP="00E641CE">
      <w:pPr>
        <w:spacing w:after="0" w:line="240" w:lineRule="auto"/>
      </w:pPr>
      <w:r>
        <w:separator/>
      </w:r>
    </w:p>
  </w:footnote>
  <w:footnote w:type="continuationSeparator" w:id="0">
    <w:p w:rsidR="004D240A" w:rsidRDefault="004D240A" w:rsidP="00E6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F83"/>
    <w:multiLevelType w:val="hybridMultilevel"/>
    <w:tmpl w:val="3534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6A"/>
    <w:rsid w:val="0009312F"/>
    <w:rsid w:val="00121044"/>
    <w:rsid w:val="003B42A7"/>
    <w:rsid w:val="00420D4A"/>
    <w:rsid w:val="004D240A"/>
    <w:rsid w:val="004E6FD6"/>
    <w:rsid w:val="0068165B"/>
    <w:rsid w:val="00781AC1"/>
    <w:rsid w:val="008320EF"/>
    <w:rsid w:val="009A0834"/>
    <w:rsid w:val="00E40C47"/>
    <w:rsid w:val="00E641CE"/>
    <w:rsid w:val="00F0506A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0BD3C46-EFB3-4448-8478-ED65BE9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0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1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41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1C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C1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2</cp:revision>
  <cp:lastPrinted>2018-04-11T12:33:00Z</cp:lastPrinted>
  <dcterms:created xsi:type="dcterms:W3CDTF">2019-03-08T14:16:00Z</dcterms:created>
  <dcterms:modified xsi:type="dcterms:W3CDTF">2019-03-08T14:16:00Z</dcterms:modified>
</cp:coreProperties>
</file>